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5EF96" w14:textId="7738927B" w:rsidR="00F41C4C" w:rsidRPr="00F41C4C" w:rsidRDefault="00F41C4C" w:rsidP="00B9484A">
      <w:pPr>
        <w:pStyle w:val="Nadpis1"/>
        <w:spacing w:before="120" w:after="120"/>
        <w:rPr>
          <w:rFonts w:ascii="Times New Roman" w:hAnsi="Times New Roman" w:cs="Times New Roman"/>
          <w:i/>
          <w:iCs/>
          <w:color w:val="auto"/>
        </w:rPr>
      </w:pPr>
      <w:bookmarkStart w:id="0" w:name="_GoBack"/>
      <w:bookmarkEnd w:id="0"/>
      <w:r w:rsidRPr="00F41C4C">
        <w:rPr>
          <w:rFonts w:ascii="Times New Roman" w:hAnsi="Times New Roman" w:cs="Times New Roman"/>
          <w:color w:val="auto"/>
          <w:sz w:val="22"/>
        </w:rPr>
        <w:t>Příloha č. 1 – Technická specifikace předmětu plnění</w:t>
      </w:r>
    </w:p>
    <w:p w14:paraId="2AACE523" w14:textId="4B61E25F" w:rsidR="00F41C4C" w:rsidRPr="00955EA1" w:rsidRDefault="00F41C4C" w:rsidP="00F41C4C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0"/>
          <w:lang w:eastAsia="en-US"/>
        </w:rPr>
      </w:pPr>
      <w:r>
        <w:rPr>
          <w:rFonts w:eastAsia="Calibri"/>
          <w:b/>
          <w:bCs/>
          <w:kern w:val="32"/>
          <w:sz w:val="20"/>
          <w:lang w:eastAsia="en-US"/>
        </w:rPr>
        <w:t>1. Multifunkční barevné laserové zařízení pro intenzivní využití</w:t>
      </w:r>
    </w:p>
    <w:p w14:paraId="2A980FF6" w14:textId="397DB703" w:rsidR="00407326" w:rsidRPr="006F268A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6F268A">
        <w:rPr>
          <w:rFonts w:eastAsia="Calibri"/>
          <w:color w:val="auto"/>
          <w:sz w:val="20"/>
        </w:rPr>
        <w:t>Ostravská univerzita se sídlem: Dvořákova 7, 701 03 Ostrava</w:t>
      </w:r>
    </w:p>
    <w:p w14:paraId="26A915AE" w14:textId="77777777" w:rsidR="00407326" w:rsidRPr="006F268A" w:rsidRDefault="00407326" w:rsidP="00407326">
      <w:pPr>
        <w:pStyle w:val="Standard"/>
        <w:jc w:val="both"/>
        <w:rPr>
          <w:rFonts w:eastAsia="Calibri"/>
          <w:color w:val="auto"/>
          <w:sz w:val="20"/>
        </w:rPr>
      </w:pPr>
      <w:r w:rsidRPr="006F268A">
        <w:rPr>
          <w:rFonts w:eastAsia="Calibri"/>
          <w:color w:val="auto"/>
          <w:sz w:val="20"/>
        </w:rPr>
        <w:t>Fakulta: Fakulta sociálních studií</w:t>
      </w:r>
    </w:p>
    <w:p w14:paraId="3FB17F5D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+420 732 478 574</w:t>
      </w:r>
    </w:p>
    <w:p w14:paraId="3CE69B83" w14:textId="77777777" w:rsidR="00407326" w:rsidRPr="00A95277" w:rsidRDefault="00407326" w:rsidP="00B9484A">
      <w:pPr>
        <w:spacing w:before="120" w:line="254" w:lineRule="auto"/>
        <w:rPr>
          <w:rFonts w:eastAsia="Calibri"/>
          <w:sz w:val="20"/>
          <w:u w:val="single"/>
        </w:rPr>
      </w:pPr>
      <w:r w:rsidRPr="00A95277">
        <w:rPr>
          <w:rFonts w:eastAsia="Calibri"/>
          <w:sz w:val="20"/>
          <w:u w:val="single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3"/>
        <w:gridCol w:w="1985"/>
      </w:tblGrid>
      <w:tr w:rsidR="00407326" w:rsidRPr="00A95277" w14:paraId="2498C974" w14:textId="77777777" w:rsidTr="00DC4CF6">
        <w:tc>
          <w:tcPr>
            <w:tcW w:w="45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8C21C" w14:textId="77777777" w:rsidR="00407326" w:rsidRPr="00A95277" w:rsidRDefault="00407326" w:rsidP="00DC4CF6">
            <w:pPr>
              <w:spacing w:before="20" w:after="20" w:line="256" w:lineRule="auto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6B9DFC" w14:textId="0D23D2B4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doplní účastník</w:t>
            </w:r>
          </w:p>
        </w:tc>
      </w:tr>
      <w:tr w:rsidR="00407326" w:rsidRPr="00A95277" w14:paraId="0C87DC53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753931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FBC4D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3F6ACFF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1C037D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EBA1C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07CEBC1B" w14:textId="77777777" w:rsidTr="00DC4CF6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616E3B" w14:textId="3256F4FF" w:rsidR="00407326" w:rsidRPr="00050AC7" w:rsidRDefault="00407326" w:rsidP="00DC4CF6">
            <w:pPr>
              <w:spacing w:before="20" w:after="20"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708F1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A95277" w14:paraId="19BCB23B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113163A" w14:textId="77777777" w:rsidR="00407326" w:rsidRPr="0069621B" w:rsidRDefault="00407326" w:rsidP="00DC4CF6">
            <w:pPr>
              <w:spacing w:before="20" w:after="20"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9621B">
              <w:rPr>
                <w:rFonts w:eastAsia="Calibri"/>
                <w:sz w:val="20"/>
                <w:szCs w:val="20"/>
              </w:rPr>
              <w:t xml:space="preserve">Barevná laserová nebo LED multifunkční tiskárna </w:t>
            </w:r>
            <w:r w:rsidRPr="0069621B">
              <w:rPr>
                <w:rFonts w:eastAsia="Calibri"/>
                <w:b/>
                <w:bCs/>
                <w:sz w:val="20"/>
                <w:szCs w:val="20"/>
              </w:rPr>
              <w:t>formátu A3</w:t>
            </w:r>
            <w:r w:rsidRPr="0069621B">
              <w:rPr>
                <w:rFonts w:eastAsia="Calibri"/>
                <w:sz w:val="20"/>
                <w:szCs w:val="20"/>
              </w:rPr>
              <w:t xml:space="preserve"> s funkcí skenování a kopírování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86E4F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657D95F7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70E39B4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>Rychlost tisku minimálně 25 str./min</w:t>
            </w:r>
            <w:r w:rsidRPr="00A95277">
              <w:rPr>
                <w:rFonts w:eastAsia="Calibri"/>
                <w:sz w:val="20"/>
                <w:lang w:eastAsia="en-US"/>
              </w:rPr>
              <w:t>.</w:t>
            </w:r>
            <w:r>
              <w:rPr>
                <w:rFonts w:eastAsia="Calibri"/>
                <w:sz w:val="20"/>
                <w:lang w:eastAsia="en-US"/>
              </w:rPr>
              <w:t>, první výtisk do 10 s.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89809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322BD105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DEF18F2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 xml:space="preserve">Rozlišení tisku minimálně </w:t>
            </w:r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>1200 x 1200 DPI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CCB2F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2AAF4321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5FE8BE6" w14:textId="77777777" w:rsidR="00407326" w:rsidRPr="00782488" w:rsidRDefault="00407326" w:rsidP="00DC4CF6">
            <w:pPr>
              <w:spacing w:before="20" w:after="20" w:line="254" w:lineRule="auto"/>
              <w:rPr>
                <w:rFonts w:eastAsia="Calibri"/>
                <w:b/>
                <w:bCs/>
                <w:sz w:val="20"/>
                <w:lang w:eastAsia="en-US"/>
              </w:rPr>
            </w:pPr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>Automatický duplexní (oboustranný) tisk a sken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9E3A7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F0849FC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0AF0B14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 xml:space="preserve">Primární vstupní zásobník papíru na minimálně </w:t>
            </w:r>
            <w:r>
              <w:rPr>
                <w:rFonts w:eastAsia="Calibri"/>
                <w:sz w:val="20"/>
                <w:lang w:eastAsia="en-US"/>
              </w:rPr>
              <w:t>500</w:t>
            </w:r>
            <w:r w:rsidRPr="00A95277">
              <w:rPr>
                <w:rFonts w:eastAsia="Calibri"/>
                <w:sz w:val="20"/>
                <w:lang w:eastAsia="en-US"/>
              </w:rPr>
              <w:t xml:space="preserve"> listů</w:t>
            </w:r>
            <w:r>
              <w:rPr>
                <w:rFonts w:eastAsia="Calibri"/>
                <w:sz w:val="20"/>
                <w:lang w:eastAsia="en-US"/>
              </w:rPr>
              <w:t xml:space="preserve"> pro A4 a min. 250 listů pro A3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8B9AE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168A09EE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C0B3976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 xml:space="preserve">Konektivita min. </w:t>
            </w:r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>USB, Ethernet (RJ-45)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859CE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E3DFDD7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8ABBDFC" w14:textId="22E06556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bookmarkStart w:id="1" w:name="_Hlk33769795"/>
            <w:r w:rsidRPr="00A95277">
              <w:rPr>
                <w:rFonts w:eastAsia="Calibri"/>
                <w:sz w:val="20"/>
                <w:lang w:eastAsia="en-US"/>
              </w:rPr>
              <w:t>Ethernetový port musí podporovat přenosovou rychlost 100Mbit/s nebo 1000Mbit/s a funkci Auto MDI/MDIX, musí bezproblémově podporovat protokoly IPv4 a IPv6, tiskárna musí bezproblémově podporovat protokoly DHCPv4 a stavový protokol DHCPv6, oba protokoly (DHCPv4 i DHCPv6) musí bezproblémově podporovat funkci DHCP RELAY (dle RFC2131) a musí bezproblémově spolupracovat s DHCP serverem ISC DHCP (</w:t>
            </w:r>
            <w:hyperlink r:id="rId11" w:history="1">
              <w:r w:rsidRPr="00A95277">
                <w:rPr>
                  <w:rStyle w:val="Hypertextovodkaz"/>
                  <w:rFonts w:eastAsia="Calibri"/>
                  <w:sz w:val="20"/>
                  <w:lang w:eastAsia="en-US"/>
                </w:rPr>
                <w:t>http://www.isc.org/software/dhcp</w:t>
              </w:r>
            </w:hyperlink>
            <w:r w:rsidRPr="00A95277">
              <w:rPr>
                <w:rFonts w:eastAsia="Calibri"/>
                <w:sz w:val="20"/>
                <w:lang w:eastAsia="en-US"/>
              </w:rPr>
              <w:t>), tisk na tiskárně musí být možný i z jiného segmentu sítě (přes router)</w:t>
            </w:r>
            <w:bookmarkEnd w:id="1"/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4542B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3CB3A33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B4003A4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sz w:val="20"/>
                <w:lang w:eastAsia="en-US"/>
              </w:rPr>
              <w:t>Požadované minimální tiskové emulace PCL5 nebo PCL6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85896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14B35032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68489D9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782488">
              <w:rPr>
                <w:rFonts w:eastAsia="Calibri"/>
                <w:sz w:val="20"/>
                <w:lang w:eastAsia="en-US"/>
              </w:rPr>
              <w:t>Podpora o</w:t>
            </w:r>
            <w:r>
              <w:rPr>
                <w:rFonts w:eastAsia="Calibri"/>
                <w:sz w:val="20"/>
                <w:lang w:eastAsia="en-US"/>
              </w:rPr>
              <w:t>chran</w:t>
            </w:r>
            <w:r w:rsidRPr="00782488">
              <w:rPr>
                <w:rFonts w:eastAsia="Calibri"/>
                <w:sz w:val="20"/>
                <w:lang w:eastAsia="en-US"/>
              </w:rPr>
              <w:t xml:space="preserve">ných protokolů tisku </w:t>
            </w:r>
            <w:r>
              <w:rPr>
                <w:rFonts w:eastAsia="Calibri"/>
                <w:sz w:val="20"/>
                <w:lang w:eastAsia="en-US"/>
              </w:rPr>
              <w:t>a</w:t>
            </w:r>
            <w:r w:rsidRPr="00782488">
              <w:rPr>
                <w:rFonts w:eastAsia="Calibri"/>
                <w:sz w:val="20"/>
                <w:lang w:eastAsia="en-US"/>
              </w:rPr>
              <w:t xml:space="preserve"> </w:t>
            </w:r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>zabezpečený tisk</w:t>
            </w:r>
            <w:r>
              <w:rPr>
                <w:rFonts w:eastAsia="Calibri"/>
                <w:b/>
                <w:bCs/>
                <w:sz w:val="20"/>
                <w:lang w:eastAsia="en-US"/>
              </w:rPr>
              <w:t>, sken do e-mailu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A92313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133DE72C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E183BCC" w14:textId="4D01978E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782488">
              <w:rPr>
                <w:rFonts w:eastAsia="Calibri"/>
                <w:sz w:val="20"/>
                <w:lang w:eastAsia="en-US"/>
              </w:rPr>
              <w:t xml:space="preserve">Vnitřní paměť a min. </w:t>
            </w:r>
            <w:proofErr w:type="gramStart"/>
            <w:r w:rsidRPr="00782488">
              <w:rPr>
                <w:rFonts w:eastAsia="Calibri"/>
                <w:sz w:val="20"/>
                <w:lang w:eastAsia="en-US"/>
              </w:rPr>
              <w:t>2GB</w:t>
            </w:r>
            <w:proofErr w:type="gramEnd"/>
            <w:r w:rsidRPr="00782488">
              <w:rPr>
                <w:rFonts w:eastAsia="Calibri"/>
                <w:sz w:val="20"/>
                <w:lang w:eastAsia="en-US"/>
              </w:rPr>
              <w:t xml:space="preserve"> RAM</w:t>
            </w:r>
            <w:r>
              <w:rPr>
                <w:rFonts w:eastAsia="Calibri"/>
                <w:sz w:val="20"/>
                <w:lang w:eastAsia="en-US"/>
              </w:rPr>
              <w:t xml:space="preserve">, LCD </w:t>
            </w:r>
            <w:proofErr w:type="spellStart"/>
            <w:r w:rsidR="00E52650">
              <w:rPr>
                <w:rFonts w:eastAsia="Calibri"/>
                <w:sz w:val="20"/>
                <w:lang w:eastAsia="en-US"/>
              </w:rPr>
              <w:t>ovl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 xml:space="preserve">. panel </w:t>
            </w:r>
            <w:r w:rsidR="00DC1C0D">
              <w:rPr>
                <w:rFonts w:eastAsia="Calibri"/>
                <w:sz w:val="20"/>
                <w:lang w:eastAsia="en-US"/>
              </w:rPr>
              <w:t xml:space="preserve">min. </w:t>
            </w:r>
            <w:r>
              <w:rPr>
                <w:rFonts w:eastAsia="Calibri"/>
                <w:sz w:val="20"/>
                <w:lang w:eastAsia="en-US"/>
              </w:rPr>
              <w:t>7</w:t>
            </w:r>
            <w:r w:rsidRPr="0069621B">
              <w:rPr>
                <w:rFonts w:eastAsia="Calibri"/>
                <w:kern w:val="32"/>
                <w:sz w:val="20"/>
              </w:rPr>
              <w:t>"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BACC56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C54C721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DA33FD" w14:textId="77777777" w:rsidR="00407326" w:rsidRPr="00782488" w:rsidRDefault="00407326" w:rsidP="00DC4CF6">
            <w:pPr>
              <w:spacing w:before="20" w:after="20" w:line="254" w:lineRule="auto"/>
              <w:rPr>
                <w:rFonts w:eastAsia="Calibri"/>
                <w:b/>
                <w:bCs/>
                <w:sz w:val="20"/>
                <w:lang w:eastAsia="en-US"/>
              </w:rPr>
            </w:pPr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 xml:space="preserve">USB port pro </w:t>
            </w:r>
            <w:proofErr w:type="spellStart"/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>flash</w:t>
            </w:r>
            <w:proofErr w:type="spellEnd"/>
            <w:r w:rsidRPr="00782488">
              <w:rPr>
                <w:rFonts w:eastAsia="Calibri"/>
                <w:b/>
                <w:bCs/>
                <w:sz w:val="20"/>
                <w:lang w:eastAsia="en-US"/>
              </w:rPr>
              <w:t xml:space="preserve"> kartu na tiskárně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60942CE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34646856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682537" w14:textId="77777777" w:rsidR="00407326" w:rsidRPr="00782488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782488">
              <w:rPr>
                <w:rFonts w:eastAsia="Calibri"/>
                <w:sz w:val="20"/>
                <w:lang w:eastAsia="en-US"/>
              </w:rPr>
              <w:t xml:space="preserve">Stoleček, skříňka nebo </w:t>
            </w:r>
            <w:r>
              <w:rPr>
                <w:rFonts w:eastAsia="Calibri"/>
                <w:sz w:val="20"/>
                <w:lang w:eastAsia="en-US"/>
              </w:rPr>
              <w:t>š</w:t>
            </w:r>
            <w:r w:rsidRPr="00782488">
              <w:rPr>
                <w:rFonts w:eastAsia="Calibri"/>
                <w:sz w:val="20"/>
                <w:lang w:eastAsia="en-US"/>
              </w:rPr>
              <w:t>uplíky pro úschovu papíru pod tiskárnou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687BDC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7246F54E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B0374AD" w14:textId="77777777" w:rsidR="00407326" w:rsidRPr="00782488" w:rsidRDefault="00407326" w:rsidP="00DC4CF6">
            <w:pPr>
              <w:spacing w:before="20" w:after="20" w:line="254" w:lineRule="auto"/>
              <w:rPr>
                <w:rFonts w:eastAsia="Calibri"/>
                <w:b/>
                <w:bCs/>
                <w:sz w:val="20"/>
                <w:lang w:eastAsia="en-US"/>
              </w:rPr>
            </w:pPr>
            <w:r w:rsidRPr="00782488">
              <w:rPr>
                <w:b/>
                <w:bCs/>
                <w:sz w:val="20"/>
                <w:lang w:eastAsia="en-US"/>
              </w:rPr>
              <w:t>Startovací tonery součást</w:t>
            </w:r>
            <w:r>
              <w:rPr>
                <w:b/>
                <w:bCs/>
                <w:sz w:val="20"/>
                <w:lang w:eastAsia="en-US"/>
              </w:rPr>
              <w:t>í</w:t>
            </w:r>
            <w:r w:rsidRPr="00782488">
              <w:rPr>
                <w:b/>
                <w:bCs/>
                <w:sz w:val="20"/>
                <w:lang w:eastAsia="en-US"/>
              </w:rPr>
              <w:t xml:space="preserve"> dodávky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E9FC4A0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7F2738CD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73DA09B" w14:textId="77777777" w:rsidR="00407326" w:rsidRPr="00A95277" w:rsidRDefault="00407326" w:rsidP="00DC4CF6">
            <w:pPr>
              <w:spacing w:before="20" w:after="20" w:line="254" w:lineRule="auto"/>
              <w:rPr>
                <w:sz w:val="20"/>
                <w:lang w:eastAsia="en-US"/>
              </w:rPr>
            </w:pPr>
            <w:r w:rsidRPr="00A95277">
              <w:rPr>
                <w:sz w:val="20"/>
                <w:lang w:eastAsia="en-US"/>
              </w:rPr>
              <w:t xml:space="preserve">Systémové ovladače nabízených tiskáren musí nativně podporovat operační systémy </w:t>
            </w:r>
            <w:r w:rsidRPr="0069621B">
              <w:rPr>
                <w:b/>
                <w:bCs/>
                <w:sz w:val="20"/>
                <w:lang w:eastAsia="en-US"/>
              </w:rPr>
              <w:t>Windows 10, 11 a macOS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2472A1C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34511B28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BB1F5E" w14:textId="77777777" w:rsidR="00407326" w:rsidRPr="0069621B" w:rsidRDefault="00407326" w:rsidP="00DC4CF6">
            <w:pPr>
              <w:spacing w:before="20" w:after="20" w:line="254" w:lineRule="auto"/>
              <w:rPr>
                <w:rFonts w:eastAsia="Calibri"/>
                <w:b/>
                <w:bCs/>
                <w:sz w:val="20"/>
              </w:rPr>
            </w:pPr>
            <w:r w:rsidRPr="0069621B">
              <w:rPr>
                <w:rFonts w:eastAsia="Calibri"/>
                <w:b/>
                <w:bCs/>
                <w:sz w:val="20"/>
              </w:rPr>
              <w:t xml:space="preserve">Délka záruční doby v měsících (min. 24 </w:t>
            </w:r>
            <w:proofErr w:type="spellStart"/>
            <w:r w:rsidRPr="0069621B">
              <w:rPr>
                <w:rFonts w:eastAsia="Calibri"/>
                <w:b/>
                <w:bCs/>
                <w:sz w:val="20"/>
              </w:rPr>
              <w:t>měs</w:t>
            </w:r>
            <w:proofErr w:type="spellEnd"/>
            <w:r w:rsidRPr="0069621B">
              <w:rPr>
                <w:rFonts w:eastAsia="Calibri"/>
                <w:b/>
                <w:bCs/>
                <w:sz w:val="20"/>
              </w:rPr>
              <w:t>.)</w:t>
            </w:r>
          </w:p>
          <w:p w14:paraId="0BAF0C2E" w14:textId="77777777" w:rsidR="00407326" w:rsidRPr="00987648" w:rsidRDefault="00407326" w:rsidP="00DC4CF6">
            <w:pPr>
              <w:spacing w:before="20" w:after="20" w:line="254" w:lineRule="auto"/>
              <w:rPr>
                <w:sz w:val="20"/>
                <w:lang w:eastAsia="en-US"/>
              </w:rPr>
            </w:pPr>
            <w:r w:rsidRPr="0069621B">
              <w:rPr>
                <w:rFonts w:eastAsia="Calibri"/>
                <w:b/>
                <w:bCs/>
                <w:sz w:val="20"/>
              </w:rPr>
              <w:t>Dostupný servis pro lokalitu Ostrava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572E892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36D0C2F2" w14:textId="77777777" w:rsidTr="00B9484A">
        <w:trPr>
          <w:trHeight w:val="141"/>
        </w:trPr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C5922D" w14:textId="77777777" w:rsidR="00407326" w:rsidRPr="008569B4" w:rsidRDefault="00407326" w:rsidP="00DC4CF6">
            <w:pPr>
              <w:spacing w:before="20" w:after="20"/>
              <w:rPr>
                <w:rFonts w:eastAsia="Calibri"/>
                <w:b/>
                <w:bCs/>
                <w:kern w:val="2"/>
                <w:sz w:val="20"/>
              </w:rPr>
            </w:pPr>
            <w:r w:rsidRPr="008569B4">
              <w:rPr>
                <w:rFonts w:eastAsia="Calibri"/>
                <w:b/>
                <w:bCs/>
                <w:kern w:val="2"/>
                <w:sz w:val="20"/>
              </w:rPr>
              <w:t>Požadavky environmentální udržitelnosti:</w:t>
            </w:r>
          </w:p>
          <w:p w14:paraId="3E0A93B1" w14:textId="511FEFE9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90F935D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1E913E" w14:textId="77777777" w:rsidR="00407326" w:rsidRPr="00050AC7" w:rsidRDefault="00407326" w:rsidP="00407326">
            <w:pPr>
              <w:spacing w:before="20" w:after="20"/>
              <w:rPr>
                <w:rFonts w:eastAsia="Calibri"/>
                <w:bCs/>
                <w:kern w:val="32"/>
                <w:sz w:val="20"/>
                <w:szCs w:val="20"/>
              </w:rPr>
            </w:pPr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 xml:space="preserve">Tiskárna má certifikát TCO nebo </w:t>
            </w:r>
            <w:proofErr w:type="gramStart"/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>EPEAT - ANO</w:t>
            </w:r>
            <w:proofErr w:type="gramEnd"/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 xml:space="preserve">/NE </w:t>
            </w:r>
          </w:p>
          <w:p w14:paraId="522F36C1" w14:textId="03B6EAD8" w:rsidR="00407326" w:rsidRPr="00A95277" w:rsidRDefault="00407326" w:rsidP="00407326">
            <w:pPr>
              <w:spacing w:before="20" w:after="20" w:line="259" w:lineRule="auto"/>
              <w:rPr>
                <w:rFonts w:eastAsia="Calibri"/>
                <w:kern w:val="32"/>
                <w:sz w:val="20"/>
                <w:szCs w:val="22"/>
                <w:lang w:eastAsia="en-US"/>
              </w:rPr>
            </w:pPr>
            <w:r w:rsidRPr="00050AC7">
              <w:rPr>
                <w:rFonts w:eastAsia="Calibri"/>
                <w:bCs/>
                <w:i/>
                <w:kern w:val="32"/>
                <w:sz w:val="20"/>
                <w:szCs w:val="20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8546765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1DCFB3F4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32D0B" w14:textId="77777777" w:rsidR="00407326" w:rsidRPr="00050AC7" w:rsidRDefault="00407326" w:rsidP="00407326">
            <w:pPr>
              <w:spacing w:before="20" w:after="20"/>
              <w:rPr>
                <w:rFonts w:eastAsia="Calibri"/>
                <w:kern w:val="2"/>
                <w:sz w:val="20"/>
                <w:szCs w:val="20"/>
                <w:lang w:eastAsia="ar-SA"/>
              </w:rPr>
            </w:pPr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 xml:space="preserve">Tiskárna splňuje normy energetické účinnosti ENERGY STAR, nebo má funkci </w:t>
            </w:r>
            <w:r w:rsidRPr="00050AC7">
              <w:rPr>
                <w:color w:val="242424"/>
                <w:sz w:val="20"/>
                <w:szCs w:val="20"/>
                <w:shd w:val="clear" w:color="auto" w:fill="FFFFFF"/>
              </w:rPr>
              <w:t>řízení spotřeby energie zabudovanou v samotném hardwaru (</w:t>
            </w:r>
            <w:r w:rsidRPr="00050AC7">
              <w:rPr>
                <w:sz w:val="20"/>
                <w:szCs w:val="20"/>
                <w:shd w:val="clear" w:color="auto" w:fill="FFFFFF"/>
              </w:rPr>
              <w:t>např. režim spánku) – v případě, že má tiskárna certifikaci ENERGY STAR, u</w:t>
            </w:r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 xml:space="preserve">veďte URL odkaz na záznam o certifikaci nebo produktový list nebo jiný dokument </w:t>
            </w:r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lastRenderedPageBreak/>
              <w:t xml:space="preserve">se záznamem o certifikaci v opačném případě </w:t>
            </w:r>
            <w:r w:rsidRPr="00050AC7">
              <w:rPr>
                <w:sz w:val="20"/>
                <w:szCs w:val="20"/>
              </w:rPr>
              <w:t>uveďte jednu z možností</w:t>
            </w:r>
            <w:r w:rsidRPr="00050AC7">
              <w:rPr>
                <w:i/>
                <w:sz w:val="20"/>
                <w:szCs w:val="20"/>
              </w:rPr>
              <w:t>: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dokládáme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produktovým listem</w:t>
            </w:r>
            <w:r w:rsidRPr="00050AC7">
              <w:rPr>
                <w:sz w:val="20"/>
                <w:szCs w:val="20"/>
              </w:rPr>
              <w:t xml:space="preserve"> nebo </w:t>
            </w:r>
            <w:r w:rsidRPr="00050AC7">
              <w:rPr>
                <w:i/>
                <w:sz w:val="20"/>
                <w:szCs w:val="20"/>
              </w:rPr>
              <w:t>čestně prohlašujeme</w:t>
            </w:r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>, že má tiskárna funkci řízení spotřeby energie</w:t>
            </w:r>
          </w:p>
          <w:p w14:paraId="01D388FF" w14:textId="5143A8DE" w:rsidR="00407326" w:rsidRPr="00050AC7" w:rsidRDefault="00407326" w:rsidP="00DC4CF6">
            <w:pPr>
              <w:spacing w:before="20" w:after="20" w:line="259" w:lineRule="auto"/>
              <w:rPr>
                <w:rFonts w:eastAsia="Calibri"/>
                <w:kern w:val="32"/>
                <w:sz w:val="20"/>
                <w:szCs w:val="20"/>
                <w:lang w:eastAsia="en-US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B3B5244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06672E8" w14:textId="77777777" w:rsidTr="00DC4CF6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9AF9EB" w14:textId="14BBB758" w:rsidR="00407326" w:rsidRPr="00050AC7" w:rsidRDefault="00407326" w:rsidP="00DC4CF6">
            <w:pPr>
              <w:spacing w:before="20" w:after="20" w:line="259" w:lineRule="auto"/>
              <w:rPr>
                <w:rFonts w:eastAsia="Calibri"/>
                <w:bCs/>
                <w:kern w:val="32"/>
                <w:sz w:val="20"/>
                <w:szCs w:val="20"/>
                <w:lang w:eastAsia="en-US"/>
              </w:rPr>
            </w:pPr>
            <w:r w:rsidRPr="00050AC7">
              <w:rPr>
                <w:rFonts w:eastAsia="Calibri"/>
                <w:sz w:val="20"/>
                <w:szCs w:val="20"/>
              </w:rPr>
              <w:t xml:space="preserve">Tiskárna má možnost ekonomického tisku s úsporou tiskového </w:t>
            </w:r>
            <w:r w:rsidR="00B9484A" w:rsidRPr="00050AC7">
              <w:rPr>
                <w:rFonts w:eastAsia="Calibri"/>
                <w:sz w:val="20"/>
                <w:szCs w:val="20"/>
              </w:rPr>
              <w:t>materiálu – uveďte</w:t>
            </w:r>
            <w:r w:rsidRPr="00050AC7">
              <w:rPr>
                <w:sz w:val="20"/>
                <w:szCs w:val="20"/>
              </w:rPr>
              <w:t xml:space="preserve"> jednu z možností</w:t>
            </w:r>
            <w:r w:rsidRPr="00050AC7">
              <w:rPr>
                <w:i/>
                <w:sz w:val="20"/>
                <w:szCs w:val="20"/>
              </w:rPr>
              <w:t>: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dokládáme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produktovým listem</w:t>
            </w:r>
            <w:r w:rsidRPr="00050AC7">
              <w:rPr>
                <w:sz w:val="20"/>
                <w:szCs w:val="20"/>
              </w:rPr>
              <w:t xml:space="preserve"> nebo </w:t>
            </w:r>
            <w:r w:rsidRPr="00050AC7">
              <w:rPr>
                <w:i/>
                <w:sz w:val="20"/>
                <w:szCs w:val="20"/>
              </w:rPr>
              <w:t>čestně prohlašujeme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7263AB" w14:textId="77777777" w:rsidR="00407326" w:rsidRPr="00A95277" w:rsidRDefault="00407326" w:rsidP="00DC4CF6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A95277" w14:paraId="517F6120" w14:textId="77777777" w:rsidTr="00DC4CF6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5531BAE" w14:textId="77777777" w:rsidR="00407326" w:rsidRPr="00A95277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>Počet kusů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9D2E" w14:textId="77777777" w:rsidR="00407326" w:rsidRPr="00A95277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C5AD" w14:textId="77777777" w:rsidR="00407326" w:rsidRPr="00A95277" w:rsidRDefault="00407326" w:rsidP="00DC4CF6">
            <w:pPr>
              <w:spacing w:before="20" w:after="20" w:line="256" w:lineRule="auto"/>
              <w:rPr>
                <w:rFonts w:eastAsia="Calibri"/>
                <w:sz w:val="20"/>
                <w:lang w:eastAsia="en-US"/>
              </w:rPr>
            </w:pPr>
          </w:p>
        </w:tc>
      </w:tr>
    </w:tbl>
    <w:p w14:paraId="1FACD785" w14:textId="1587D14F" w:rsidR="00407326" w:rsidRPr="005E586B" w:rsidRDefault="00407326" w:rsidP="00407326">
      <w:pPr>
        <w:spacing w:before="120"/>
        <w:contextualSpacing/>
        <w:rPr>
          <w:rFonts w:eastAsia="Calibri"/>
          <w:i/>
          <w:color w:val="000000"/>
          <w:sz w:val="4"/>
          <w:szCs w:val="22"/>
        </w:rPr>
      </w:pPr>
      <w:bookmarkStart w:id="2" w:name="_Hlk101764325"/>
    </w:p>
    <w:p w14:paraId="44D4C615" w14:textId="77777777" w:rsidR="00407326" w:rsidRPr="00955EA1" w:rsidRDefault="00407326" w:rsidP="00B9484A">
      <w:pPr>
        <w:keepNext/>
        <w:shd w:val="clear" w:color="auto" w:fill="BFBFBF"/>
        <w:spacing w:before="120" w:after="60" w:line="276" w:lineRule="auto"/>
        <w:outlineLvl w:val="0"/>
        <w:rPr>
          <w:b/>
          <w:bCs/>
          <w:i/>
          <w:kern w:val="32"/>
          <w:sz w:val="20"/>
          <w:lang w:eastAsia="en-US"/>
        </w:rPr>
      </w:pPr>
      <w:r>
        <w:rPr>
          <w:rFonts w:eastAsia="Calibri"/>
          <w:b/>
          <w:bCs/>
          <w:kern w:val="32"/>
          <w:sz w:val="20"/>
          <w:lang w:eastAsia="en-US"/>
        </w:rPr>
        <w:t>2. V</w:t>
      </w:r>
      <w:r w:rsidRPr="00955EA1">
        <w:rPr>
          <w:rFonts w:eastAsia="Calibri"/>
          <w:b/>
          <w:bCs/>
          <w:kern w:val="32"/>
          <w:sz w:val="20"/>
          <w:lang w:eastAsia="en-US"/>
        </w:rPr>
        <w:t>ýkonné pracovní PC</w:t>
      </w:r>
      <w:r>
        <w:rPr>
          <w:rFonts w:eastAsia="Calibri"/>
          <w:b/>
          <w:bCs/>
          <w:kern w:val="32"/>
          <w:sz w:val="20"/>
          <w:lang w:eastAsia="en-US"/>
        </w:rPr>
        <w:t xml:space="preserve"> typu </w:t>
      </w:r>
      <w:proofErr w:type="spellStart"/>
      <w:r>
        <w:rPr>
          <w:rFonts w:eastAsia="Calibri"/>
          <w:b/>
          <w:bCs/>
          <w:kern w:val="32"/>
          <w:sz w:val="20"/>
          <w:lang w:eastAsia="en-US"/>
        </w:rPr>
        <w:t>Midi</w:t>
      </w:r>
      <w:proofErr w:type="spellEnd"/>
      <w:r>
        <w:rPr>
          <w:rFonts w:eastAsia="Calibri"/>
          <w:b/>
          <w:bCs/>
          <w:kern w:val="32"/>
          <w:sz w:val="20"/>
          <w:lang w:eastAsia="en-US"/>
        </w:rPr>
        <w:t xml:space="preserve"> Tower nebo </w:t>
      </w:r>
      <w:proofErr w:type="spellStart"/>
      <w:r w:rsidRPr="005E65ED">
        <w:rPr>
          <w:rFonts w:eastAsia="Calibri"/>
          <w:b/>
          <w:bCs/>
          <w:kern w:val="32"/>
          <w:sz w:val="20"/>
          <w:lang w:eastAsia="en-US"/>
        </w:rPr>
        <w:t>Small</w:t>
      </w:r>
      <w:proofErr w:type="spellEnd"/>
      <w:r w:rsidRPr="005E65ED">
        <w:rPr>
          <w:rFonts w:eastAsia="Calibri"/>
          <w:b/>
          <w:bCs/>
          <w:kern w:val="32"/>
          <w:sz w:val="20"/>
          <w:lang w:eastAsia="en-US"/>
        </w:rPr>
        <w:t xml:space="preserve"> </w:t>
      </w:r>
      <w:proofErr w:type="spellStart"/>
      <w:r w:rsidRPr="005E65ED">
        <w:rPr>
          <w:rFonts w:eastAsia="Calibri"/>
          <w:b/>
          <w:bCs/>
          <w:kern w:val="32"/>
          <w:sz w:val="20"/>
          <w:lang w:eastAsia="en-US"/>
        </w:rPr>
        <w:t>Form</w:t>
      </w:r>
      <w:proofErr w:type="spellEnd"/>
      <w:r w:rsidRPr="005E65ED">
        <w:rPr>
          <w:rFonts w:eastAsia="Calibri"/>
          <w:b/>
          <w:bCs/>
          <w:kern w:val="32"/>
          <w:sz w:val="20"/>
          <w:lang w:eastAsia="en-US"/>
        </w:rPr>
        <w:t xml:space="preserve"> </w:t>
      </w:r>
      <w:proofErr w:type="spellStart"/>
      <w:r w:rsidRPr="005E65ED">
        <w:rPr>
          <w:rFonts w:eastAsia="Calibri"/>
          <w:b/>
          <w:bCs/>
          <w:kern w:val="32"/>
          <w:sz w:val="20"/>
          <w:lang w:eastAsia="en-US"/>
        </w:rPr>
        <w:t>Factor</w:t>
      </w:r>
      <w:proofErr w:type="spellEnd"/>
    </w:p>
    <w:bookmarkEnd w:id="2"/>
    <w:p w14:paraId="31BFF962" w14:textId="77777777" w:rsidR="00407326" w:rsidRPr="006F268A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6F268A">
        <w:rPr>
          <w:rFonts w:eastAsia="Calibri"/>
          <w:color w:val="auto"/>
          <w:sz w:val="20"/>
        </w:rPr>
        <w:t>Ostravská univerzita se sídlem: Dvořákova 7, 701 03 Ostrava</w:t>
      </w:r>
    </w:p>
    <w:p w14:paraId="2CCEF1B4" w14:textId="77777777" w:rsidR="00407326" w:rsidRDefault="00407326" w:rsidP="00407326">
      <w:pPr>
        <w:pStyle w:val="Standard"/>
        <w:rPr>
          <w:rFonts w:eastAsia="Calibri"/>
          <w:color w:val="auto"/>
          <w:sz w:val="20"/>
        </w:rPr>
      </w:pPr>
      <w:r w:rsidRPr="006F268A">
        <w:rPr>
          <w:rFonts w:eastAsia="Calibri"/>
          <w:color w:val="auto"/>
          <w:sz w:val="20"/>
        </w:rPr>
        <w:t>Fakulta: Fakulta sociálních studií</w:t>
      </w:r>
    </w:p>
    <w:p w14:paraId="26C06F30" w14:textId="77777777" w:rsidR="00407326" w:rsidRPr="005E65ED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35827B39" w14:textId="77777777" w:rsidR="00407326" w:rsidRPr="00955EA1" w:rsidRDefault="00407326" w:rsidP="00B9484A">
      <w:pPr>
        <w:spacing w:before="120" w:line="259" w:lineRule="auto"/>
        <w:rPr>
          <w:rFonts w:eastAsia="Calibri"/>
          <w:sz w:val="20"/>
          <w:u w:val="single"/>
          <w:lang w:eastAsia="en-US"/>
        </w:rPr>
      </w:pPr>
      <w:r w:rsidRPr="00955EA1">
        <w:rPr>
          <w:rFonts w:eastAsia="Calibri"/>
          <w:sz w:val="20"/>
          <w:u w:val="single"/>
          <w:lang w:eastAsia="en-US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955EA1" w14:paraId="608716BF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E1185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B31706" w14:textId="3036BE4A" w:rsidR="00407326" w:rsidRPr="00955EA1" w:rsidRDefault="00050AC7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doplní účastník</w:t>
            </w:r>
          </w:p>
        </w:tc>
      </w:tr>
      <w:tr w:rsidR="00407326" w:rsidRPr="00955EA1" w14:paraId="0B0DCF2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8087DC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8E109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7CF2F2E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D06CC0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8BEF7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162AD6E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5E6F34" w14:textId="3F2EDAED" w:rsidR="00407326" w:rsidRPr="00050AC7" w:rsidRDefault="00050AC7" w:rsidP="00DC4CF6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103F5">
              <w:rPr>
                <w:rFonts w:eastAsia="Calibri"/>
                <w:sz w:val="20"/>
                <w:szCs w:val="20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CD02B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050AC7" w:rsidRPr="00955EA1" w14:paraId="015ECEEB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15C4E" w14:textId="69CA783A" w:rsidR="00050AC7" w:rsidRPr="00955EA1" w:rsidRDefault="00050AC7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  <w:r w:rsidRPr="00896505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955EA1" w14:paraId="618A9889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82B76F" w14:textId="2D980472" w:rsidR="00407326" w:rsidRPr="00955EA1" w:rsidRDefault="000550EE" w:rsidP="00DC4CF6">
            <w:pPr>
              <w:spacing w:line="259" w:lineRule="auto"/>
              <w:rPr>
                <w:rFonts w:eastAsia="Calibri"/>
                <w:sz w:val="20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lang w:eastAsia="en-US"/>
              </w:rPr>
              <w:t>P</w:t>
            </w:r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 xml:space="preserve">rocesor </w:t>
            </w:r>
            <w:r w:rsidR="00407326" w:rsidRPr="00C17582">
              <w:rPr>
                <w:rFonts w:eastAsia="Calibri"/>
                <w:b/>
                <w:bCs/>
                <w:sz w:val="20"/>
                <w:lang w:eastAsia="en-US"/>
              </w:rPr>
              <w:t>s výkonem minimálně 19500 bodů</w:t>
            </w:r>
            <w:r w:rsidR="00407326">
              <w:rPr>
                <w:rFonts w:eastAsia="Calibri"/>
                <w:sz w:val="20"/>
                <w:lang w:eastAsia="en-US"/>
              </w:rPr>
              <w:t xml:space="preserve"> </w:t>
            </w:r>
            <w:r w:rsidR="00407326" w:rsidRPr="00955EA1">
              <w:rPr>
                <w:rFonts w:eastAsia="Calibri"/>
                <w:sz w:val="20"/>
                <w:vertAlign w:val="superscript"/>
                <w:lang w:eastAsia="en-US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3BF32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60AE8D58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0AA287" w14:textId="008F9FE2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 xml:space="preserve">Základní deska s minimálně </w:t>
            </w:r>
            <w:r>
              <w:rPr>
                <w:rFonts w:eastAsia="Calibri"/>
                <w:sz w:val="20"/>
                <w:lang w:eastAsia="en-US"/>
              </w:rPr>
              <w:t>2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x </w:t>
            </w:r>
            <w:r>
              <w:rPr>
                <w:rFonts w:eastAsia="Calibri"/>
                <w:sz w:val="20"/>
                <w:lang w:eastAsia="en-US"/>
              </w:rPr>
              <w:t>DDR5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slot a minimální podporou 64 GB RAM, rozhraní minimálně 1 x PCIex16, 1 x PCIex1, </w:t>
            </w:r>
            <w:r>
              <w:rPr>
                <w:rFonts w:eastAsia="Calibri"/>
                <w:sz w:val="20"/>
                <w:lang w:eastAsia="en-US"/>
              </w:rPr>
              <w:t>3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x SATA 6 </w:t>
            </w:r>
            <w:proofErr w:type="spellStart"/>
            <w:r w:rsidRPr="00955EA1">
              <w:rPr>
                <w:rFonts w:eastAsia="Calibri"/>
                <w:sz w:val="20"/>
                <w:lang w:eastAsia="en-US"/>
              </w:rPr>
              <w:t>Gbit</w:t>
            </w:r>
            <w:proofErr w:type="spellEnd"/>
            <w:r w:rsidRPr="00955EA1">
              <w:rPr>
                <w:rFonts w:eastAsia="Calibri"/>
                <w:sz w:val="20"/>
                <w:lang w:eastAsia="en-US"/>
              </w:rPr>
              <w:t xml:space="preserve">/s, 1 x M.2 </w:t>
            </w:r>
            <w:proofErr w:type="spellStart"/>
            <w:r w:rsidRPr="00955EA1">
              <w:rPr>
                <w:rFonts w:eastAsia="Calibri"/>
                <w:sz w:val="20"/>
                <w:lang w:eastAsia="en-US"/>
              </w:rPr>
              <w:t>NVMe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9D7F4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348BD44B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7163C7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Integrovaná síťová karta podporující minimálně 10/100/1000 Mb/s (Gigabit Ethernet, RJ-45)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D97F8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41BBD18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5C1ADC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Integrovaná grafická karta, min.</w:t>
            </w:r>
            <w:r>
              <w:rPr>
                <w:rFonts w:eastAsia="Calibri"/>
                <w:sz w:val="20"/>
                <w:lang w:eastAsia="en-US"/>
              </w:rPr>
              <w:t xml:space="preserve"> 2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x digitální výstup</w:t>
            </w:r>
            <w:r>
              <w:rPr>
                <w:rFonts w:eastAsia="Calibri"/>
                <w:sz w:val="20"/>
                <w:lang w:eastAsia="en-US"/>
              </w:rPr>
              <w:t xml:space="preserve"> typu </w:t>
            </w:r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HDMI</w:t>
            </w:r>
            <w:r>
              <w:rPr>
                <w:rFonts w:eastAsia="Calibri"/>
                <w:sz w:val="20"/>
                <w:lang w:eastAsia="en-US"/>
              </w:rPr>
              <w:t xml:space="preserve"> nebo </w:t>
            </w:r>
            <w:proofErr w:type="spellStart"/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DisplayPort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>, nejlépe oba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F4D0E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7692B7DA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62E24A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 xml:space="preserve">Minimálně 2 x USB 2.0 Type-A, </w:t>
            </w:r>
            <w:r>
              <w:rPr>
                <w:rFonts w:eastAsia="Calibri"/>
                <w:sz w:val="20"/>
                <w:lang w:eastAsia="en-US"/>
              </w:rPr>
              <w:t>2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x USB 3.0/3.1/3.2 Type-A nebo jejich novější revize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02972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78794BF7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A4244C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 xml:space="preserve">RAM minimálně </w:t>
            </w:r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16 GB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DDR4</w:t>
            </w:r>
            <w:r>
              <w:rPr>
                <w:rFonts w:eastAsia="Calibri"/>
                <w:sz w:val="20"/>
                <w:lang w:eastAsia="en-US"/>
              </w:rPr>
              <w:t xml:space="preserve"> nebo DDR5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(osazení slotů 2 x 8</w:t>
            </w:r>
            <w:r>
              <w:rPr>
                <w:rFonts w:eastAsia="Calibri"/>
                <w:sz w:val="20"/>
                <w:lang w:eastAsia="en-US"/>
              </w:rPr>
              <w:t xml:space="preserve"> GB</w:t>
            </w:r>
            <w:r w:rsidRPr="00955EA1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nebo 1x 16 </w:t>
            </w:r>
            <w:r w:rsidRPr="00955EA1">
              <w:rPr>
                <w:rFonts w:eastAsia="Calibri"/>
                <w:sz w:val="20"/>
                <w:lang w:eastAsia="en-US"/>
              </w:rPr>
              <w:t>GB), min. 2666MHz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16C6C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709DFF5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642FAD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 xml:space="preserve">Disk SSD min. 480 GB, </w:t>
            </w:r>
            <w:r>
              <w:rPr>
                <w:rFonts w:eastAsia="Calibri"/>
                <w:sz w:val="20"/>
                <w:lang w:eastAsia="en-US"/>
              </w:rPr>
              <w:t xml:space="preserve">typu </w:t>
            </w:r>
            <w:proofErr w:type="spellStart"/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NVMe</w:t>
            </w:r>
            <w:proofErr w:type="spellEnd"/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 xml:space="preserve"> M.2, rychlosti čtení min. </w:t>
            </w:r>
            <w:proofErr w:type="gramStart"/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2500MB</w:t>
            </w:r>
            <w:proofErr w:type="gramEnd"/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/s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5DDE1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23EFA7C7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5A9216" w14:textId="77777777" w:rsidR="00407326" w:rsidRPr="00955EA1" w:rsidRDefault="00407326" w:rsidP="00DC4CF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color w:val="000000" w:themeColor="text1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Výbava </w:t>
            </w:r>
            <w:proofErr w:type="gramStart"/>
            <w:r w:rsidRPr="00955EA1">
              <w:rPr>
                <w:rFonts w:eastAsia="Calibri"/>
                <w:sz w:val="20"/>
                <w:lang w:eastAsia="en-US"/>
              </w:rPr>
              <w:t xml:space="preserve">CASE - </w:t>
            </w:r>
            <w:r w:rsidRPr="00955EA1">
              <w:rPr>
                <w:color w:val="000000" w:themeColor="text1"/>
                <w:sz w:val="20"/>
              </w:rPr>
              <w:t>na</w:t>
            </w:r>
            <w:proofErr w:type="gramEnd"/>
            <w:r w:rsidRPr="00955EA1">
              <w:rPr>
                <w:color w:val="000000" w:themeColor="text1"/>
                <w:sz w:val="20"/>
              </w:rPr>
              <w:t xml:space="preserve"> čelním panelu minimálně 2x USB 3.0 Type-A </w:t>
            </w:r>
            <w:r>
              <w:rPr>
                <w:color w:val="000000" w:themeColor="text1"/>
                <w:sz w:val="20"/>
              </w:rPr>
              <w:t>a</w:t>
            </w:r>
            <w:r w:rsidRPr="00955EA1">
              <w:rPr>
                <w:color w:val="000000" w:themeColor="text1"/>
                <w:sz w:val="20"/>
              </w:rPr>
              <w:t xml:space="preserve"> jejich novější revize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C17582">
              <w:rPr>
                <w:b/>
                <w:bCs/>
                <w:color w:val="000000" w:themeColor="text1"/>
                <w:sz w:val="20"/>
              </w:rPr>
              <w:t>1x USB Type-C</w:t>
            </w:r>
            <w:r w:rsidRPr="00C17582">
              <w:rPr>
                <w:color w:val="000000" w:themeColor="text1"/>
                <w:sz w:val="20"/>
              </w:rPr>
              <w:t>,</w:t>
            </w:r>
            <w:r w:rsidRPr="00955EA1">
              <w:rPr>
                <w:color w:val="000000" w:themeColor="text1"/>
                <w:sz w:val="20"/>
              </w:rPr>
              <w:t xml:space="preserve"> minimálně konektor</w:t>
            </w:r>
            <w:r>
              <w:rPr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</w:rPr>
              <w:t>jack</w:t>
            </w:r>
            <w:proofErr w:type="spellEnd"/>
            <w:r>
              <w:rPr>
                <w:color w:val="000000" w:themeColor="text1"/>
                <w:sz w:val="20"/>
              </w:rPr>
              <w:t xml:space="preserve"> 3,5mm</w:t>
            </w:r>
            <w:r w:rsidRPr="00955EA1">
              <w:rPr>
                <w:color w:val="000000" w:themeColor="text1"/>
                <w:sz w:val="20"/>
              </w:rPr>
              <w:t xml:space="preserve"> pro připojení sluchátek </w:t>
            </w:r>
            <w:r>
              <w:rPr>
                <w:color w:val="000000" w:themeColor="text1"/>
                <w:sz w:val="20"/>
              </w:rPr>
              <w:t>s</w:t>
            </w:r>
            <w:r w:rsidRPr="00955EA1">
              <w:rPr>
                <w:color w:val="000000" w:themeColor="text1"/>
                <w:sz w:val="20"/>
              </w:rPr>
              <w:t xml:space="preserve"> mikrofon</w:t>
            </w:r>
            <w:r>
              <w:rPr>
                <w:color w:val="000000" w:themeColor="text1"/>
                <w:sz w:val="20"/>
              </w:rPr>
              <w:t>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34735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173FD9E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449DF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 xml:space="preserve">Zdroj minimálně </w:t>
            </w:r>
            <w:proofErr w:type="gramStart"/>
            <w:r>
              <w:rPr>
                <w:rFonts w:eastAsia="Calibri"/>
                <w:sz w:val="20"/>
                <w:lang w:eastAsia="en-US"/>
              </w:rPr>
              <w:t>300</w:t>
            </w:r>
            <w:r w:rsidRPr="00955EA1">
              <w:rPr>
                <w:rFonts w:eastAsia="Calibri"/>
                <w:sz w:val="20"/>
                <w:lang w:eastAsia="en-US"/>
              </w:rPr>
              <w:t>W</w:t>
            </w:r>
            <w:proofErr w:type="gramEnd"/>
            <w:r w:rsidRPr="00955EA1">
              <w:rPr>
                <w:rFonts w:eastAsia="Calibri"/>
                <w:sz w:val="20"/>
                <w:lang w:eastAsia="en-US"/>
              </w:rPr>
              <w:t>, aktivní PFC filtr</w:t>
            </w:r>
            <w:r>
              <w:rPr>
                <w:rFonts w:eastAsia="Calibri"/>
                <w:sz w:val="20"/>
                <w:lang w:eastAsia="en-US"/>
              </w:rPr>
              <w:t xml:space="preserve">, </w:t>
            </w:r>
            <w:r w:rsidRPr="00955EA1">
              <w:rPr>
                <w:rFonts w:eastAsia="Calibri"/>
                <w:sz w:val="20"/>
                <w:lang w:eastAsia="en-US"/>
              </w:rPr>
              <w:t>napájecí konektory dle kompatibility se základní deskou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2BBEB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69C5550A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80B61" w14:textId="77777777" w:rsidR="00407326" w:rsidRPr="00955EA1" w:rsidRDefault="00407326" w:rsidP="00DC4CF6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Další </w:t>
            </w:r>
            <w:proofErr w:type="gramStart"/>
            <w:r>
              <w:rPr>
                <w:rFonts w:eastAsia="Calibri"/>
                <w:sz w:val="20"/>
                <w:lang w:eastAsia="en-US"/>
              </w:rPr>
              <w:t xml:space="preserve">HW - </w:t>
            </w:r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Bluetooth</w:t>
            </w:r>
            <w:proofErr w:type="gramEnd"/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 xml:space="preserve"> standartu 5.0</w:t>
            </w:r>
            <w:r>
              <w:rPr>
                <w:rFonts w:eastAsia="Calibri"/>
                <w:sz w:val="20"/>
                <w:lang w:eastAsia="en-US"/>
              </w:rPr>
              <w:t xml:space="preserve"> nebo novější, může být řešeno i kvalitním USB adaptérem a optická </w:t>
            </w:r>
            <w:r w:rsidRPr="00C17582">
              <w:rPr>
                <w:rFonts w:eastAsia="Calibri"/>
                <w:b/>
                <w:bCs/>
                <w:sz w:val="20"/>
                <w:lang w:eastAsia="en-US"/>
              </w:rPr>
              <w:t>mechanika DVD+RW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93724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5527C87B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C4F4D" w14:textId="6346BA77" w:rsidR="00407326" w:rsidRPr="00955EA1" w:rsidRDefault="00407326" w:rsidP="00DC4CF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eastAsia="Calibri"/>
                <w:sz w:val="20"/>
                <w:lang w:eastAsia="en-US"/>
              </w:rPr>
            </w:pPr>
            <w:r w:rsidRPr="00955EA1">
              <w:rPr>
                <w:color w:val="000000"/>
                <w:sz w:val="20"/>
              </w:rPr>
              <w:t xml:space="preserve">PC musí být vybaveno vhodnou novou a nepoužitou minimální verzí operačního systému (OS) </w:t>
            </w:r>
            <w:r w:rsidRPr="00C17582">
              <w:rPr>
                <w:b/>
                <w:bCs/>
                <w:color w:val="000000"/>
                <w:sz w:val="20"/>
              </w:rPr>
              <w:t>Windows 11</w:t>
            </w:r>
            <w:r>
              <w:rPr>
                <w:color w:val="000000"/>
                <w:sz w:val="20"/>
              </w:rPr>
              <w:t xml:space="preserve"> </w:t>
            </w:r>
            <w:r w:rsidRPr="00955EA1">
              <w:rPr>
                <w:color w:val="000000"/>
                <w:sz w:val="20"/>
              </w:rPr>
              <w:t>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B21AD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6DF99B16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430054" w14:textId="77777777" w:rsidR="00407326" w:rsidRPr="00C17582" w:rsidRDefault="00407326" w:rsidP="00DC4CF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b/>
                <w:bCs/>
                <w:color w:val="000000"/>
                <w:sz w:val="20"/>
              </w:rPr>
            </w:pPr>
            <w:r w:rsidRPr="00C17582">
              <w:rPr>
                <w:rFonts w:eastAsia="Calibri"/>
                <w:b/>
                <w:bCs/>
                <w:sz w:val="20"/>
                <w:szCs w:val="22"/>
              </w:rPr>
              <w:t xml:space="preserve">Délka záruční doby v měsících (min. 36 </w:t>
            </w:r>
            <w:proofErr w:type="spellStart"/>
            <w:r w:rsidRPr="00C17582">
              <w:rPr>
                <w:rFonts w:eastAsia="Calibri"/>
                <w:b/>
                <w:bCs/>
                <w:sz w:val="20"/>
                <w:szCs w:val="22"/>
              </w:rPr>
              <w:t>měs</w:t>
            </w:r>
            <w:proofErr w:type="spellEnd"/>
            <w:r w:rsidRPr="00C17582">
              <w:rPr>
                <w:rFonts w:eastAsia="Calibri"/>
                <w:b/>
                <w:bCs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09B11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050AC7" w:rsidRPr="00955EA1" w14:paraId="6E229D4A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DFC4ED" w14:textId="77777777" w:rsidR="00050AC7" w:rsidRPr="004A6EB3" w:rsidRDefault="00050AC7" w:rsidP="00DC4CF6">
            <w:pPr>
              <w:spacing w:before="20" w:after="20"/>
              <w:rPr>
                <w:rFonts w:eastAsia="Calibri"/>
                <w:b/>
                <w:bCs/>
                <w:kern w:val="2"/>
                <w:sz w:val="20"/>
              </w:rPr>
            </w:pPr>
            <w:r w:rsidRPr="004A6EB3">
              <w:rPr>
                <w:rFonts w:eastAsia="Calibri"/>
                <w:b/>
                <w:bCs/>
                <w:kern w:val="2"/>
                <w:sz w:val="20"/>
              </w:rPr>
              <w:t>Požadavky environmentální udržitelnosti:</w:t>
            </w:r>
          </w:p>
          <w:p w14:paraId="7EA07E85" w14:textId="20F54824" w:rsidR="00050AC7" w:rsidRPr="00955EA1" w:rsidRDefault="00050AC7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37391FFC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F90C28" w14:textId="7CDD58E7" w:rsidR="00407326" w:rsidRPr="004A6EB3" w:rsidRDefault="00407326" w:rsidP="00DC4CF6">
            <w:pPr>
              <w:spacing w:before="20" w:after="20"/>
              <w:rPr>
                <w:rFonts w:eastAsia="Calibri"/>
                <w:bCs/>
                <w:kern w:val="2"/>
                <w:sz w:val="20"/>
              </w:rPr>
            </w:pPr>
            <w:r w:rsidRPr="004A6EB3">
              <w:rPr>
                <w:rFonts w:eastAsia="Calibri"/>
                <w:bCs/>
                <w:kern w:val="2"/>
                <w:sz w:val="20"/>
              </w:rPr>
              <w:lastRenderedPageBreak/>
              <w:t xml:space="preserve">PC má certifikát TCO nebo </w:t>
            </w:r>
            <w:proofErr w:type="gramStart"/>
            <w:r w:rsidRPr="004A6EB3">
              <w:rPr>
                <w:rFonts w:eastAsia="Calibri"/>
                <w:bCs/>
                <w:kern w:val="2"/>
                <w:sz w:val="20"/>
              </w:rPr>
              <w:t>EPEAT - ANO</w:t>
            </w:r>
            <w:proofErr w:type="gramEnd"/>
            <w:r w:rsidRPr="004A6EB3">
              <w:rPr>
                <w:rFonts w:eastAsia="Calibri"/>
                <w:bCs/>
                <w:kern w:val="2"/>
                <w:sz w:val="20"/>
              </w:rPr>
              <w:t xml:space="preserve">/NE </w:t>
            </w:r>
          </w:p>
          <w:p w14:paraId="2D542024" w14:textId="77777777" w:rsidR="00407326" w:rsidRPr="004A6EB3" w:rsidRDefault="00407326" w:rsidP="00DC4CF6">
            <w:pPr>
              <w:spacing w:before="20" w:after="20"/>
              <w:rPr>
                <w:rFonts w:eastAsia="Calibri"/>
                <w:b/>
                <w:bCs/>
                <w:kern w:val="2"/>
                <w:sz w:val="20"/>
              </w:rPr>
            </w:pPr>
            <w:r w:rsidRPr="004A6EB3">
              <w:rPr>
                <w:rFonts w:eastAsia="Calibri"/>
                <w:bCs/>
                <w:i/>
                <w:kern w:val="2"/>
                <w:sz w:val="20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1D51B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067DA438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CBE52F" w14:textId="77777777" w:rsidR="00050AC7" w:rsidRPr="00050AC7" w:rsidRDefault="00050AC7" w:rsidP="00050AC7">
            <w:pPr>
              <w:rPr>
                <w:sz w:val="20"/>
                <w:szCs w:val="20"/>
              </w:rPr>
            </w:pPr>
            <w:r w:rsidRPr="00050AC7">
              <w:rPr>
                <w:sz w:val="20"/>
                <w:szCs w:val="20"/>
              </w:rPr>
              <w:t>PC má paměť, kterou lze vyměnit nebo rozšířit, uveďte jednu z možností</w:t>
            </w:r>
            <w:r w:rsidRPr="00050AC7">
              <w:rPr>
                <w:i/>
                <w:sz w:val="20"/>
                <w:szCs w:val="20"/>
              </w:rPr>
              <w:t>: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dokládáme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produktovým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listem</w:t>
            </w:r>
            <w:r w:rsidRPr="00050AC7">
              <w:rPr>
                <w:sz w:val="20"/>
                <w:szCs w:val="20"/>
              </w:rPr>
              <w:t xml:space="preserve"> </w:t>
            </w:r>
          </w:p>
          <w:p w14:paraId="7E24353B" w14:textId="77777777" w:rsidR="00050AC7" w:rsidRPr="00050AC7" w:rsidRDefault="00050AC7" w:rsidP="00050AC7">
            <w:pPr>
              <w:suppressAutoHyphens/>
              <w:spacing w:before="20" w:after="20"/>
              <w:rPr>
                <w:i/>
                <w:sz w:val="20"/>
                <w:szCs w:val="20"/>
              </w:rPr>
            </w:pPr>
            <w:r w:rsidRPr="00050AC7">
              <w:rPr>
                <w:sz w:val="20"/>
                <w:szCs w:val="20"/>
              </w:rPr>
              <w:t xml:space="preserve">nebo </w:t>
            </w:r>
            <w:r w:rsidRPr="00050AC7">
              <w:rPr>
                <w:i/>
                <w:sz w:val="20"/>
                <w:szCs w:val="20"/>
              </w:rPr>
              <w:t>čestně prohlašujeme</w:t>
            </w:r>
          </w:p>
          <w:p w14:paraId="258CE2B6" w14:textId="2944BD18" w:rsidR="00407326" w:rsidRPr="00050AC7" w:rsidRDefault="00050AC7" w:rsidP="00050AC7">
            <w:pPr>
              <w:spacing w:before="20" w:after="20"/>
              <w:rPr>
                <w:rFonts w:eastAsia="Calibri"/>
                <w:b/>
                <w:bCs/>
                <w:kern w:val="2"/>
                <w:sz w:val="20"/>
                <w:szCs w:val="20"/>
              </w:rPr>
            </w:pPr>
            <w:r w:rsidRPr="00050AC7">
              <w:rPr>
                <w:i/>
                <w:color w:val="000000"/>
                <w:sz w:val="20"/>
                <w:szCs w:val="2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223A1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003C7EC3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3FB3E3" w14:textId="77777777" w:rsidR="00050AC7" w:rsidRPr="00050AC7" w:rsidRDefault="00050AC7" w:rsidP="00050AC7">
            <w:pPr>
              <w:suppressAutoHyphens/>
              <w:spacing w:before="20" w:after="20"/>
              <w:rPr>
                <w:i/>
                <w:sz w:val="20"/>
                <w:szCs w:val="20"/>
              </w:rPr>
            </w:pPr>
            <w:r w:rsidRPr="00050AC7">
              <w:rPr>
                <w:sz w:val="20"/>
                <w:szCs w:val="20"/>
              </w:rPr>
              <w:t>PC má SSD disk, který lze vyměnit nebo rozšířit. Uveďte jednu z možností</w:t>
            </w:r>
            <w:r w:rsidRPr="00050AC7">
              <w:rPr>
                <w:i/>
                <w:sz w:val="20"/>
                <w:szCs w:val="20"/>
              </w:rPr>
              <w:t>: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dokládáme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produktovým listem</w:t>
            </w:r>
            <w:r w:rsidRPr="00050AC7">
              <w:rPr>
                <w:sz w:val="20"/>
                <w:szCs w:val="20"/>
              </w:rPr>
              <w:t xml:space="preserve"> nebo </w:t>
            </w:r>
            <w:r w:rsidRPr="00050AC7">
              <w:rPr>
                <w:i/>
                <w:sz w:val="20"/>
                <w:szCs w:val="20"/>
              </w:rPr>
              <w:t>čestně prohlašujeme</w:t>
            </w:r>
          </w:p>
          <w:p w14:paraId="1D11ABD2" w14:textId="4D170E4C" w:rsidR="00407326" w:rsidRPr="00050AC7" w:rsidRDefault="00050AC7" w:rsidP="00050AC7">
            <w:pPr>
              <w:spacing w:before="20" w:after="20"/>
              <w:rPr>
                <w:rFonts w:eastAsia="Calibri"/>
                <w:b/>
                <w:bCs/>
                <w:kern w:val="2"/>
                <w:sz w:val="20"/>
                <w:szCs w:val="20"/>
              </w:rPr>
            </w:pPr>
            <w:r w:rsidRPr="00050AC7">
              <w:rPr>
                <w:i/>
                <w:color w:val="000000"/>
                <w:sz w:val="20"/>
                <w:szCs w:val="2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F968F6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050AC7" w:rsidRPr="00955EA1" w14:paraId="5BA24CC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D882F2" w14:textId="170001C0" w:rsidR="00050AC7" w:rsidRPr="00050AC7" w:rsidRDefault="00050AC7" w:rsidP="00050AC7">
            <w:pPr>
              <w:suppressAutoHyphens/>
              <w:spacing w:before="20" w:after="20"/>
              <w:rPr>
                <w:rFonts w:eastAsia="Calibri"/>
                <w:bCs/>
                <w:kern w:val="32"/>
                <w:sz w:val="20"/>
                <w:szCs w:val="20"/>
              </w:rPr>
            </w:pPr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 xml:space="preserve">PC splňuje normy energetické účinnosti ENERGY </w:t>
            </w:r>
            <w:r w:rsidR="00B9484A" w:rsidRPr="00050AC7">
              <w:rPr>
                <w:rFonts w:eastAsia="Calibri"/>
                <w:bCs/>
                <w:kern w:val="32"/>
                <w:sz w:val="20"/>
                <w:szCs w:val="20"/>
              </w:rPr>
              <w:t>STAR – ANO</w:t>
            </w:r>
            <w:r w:rsidRPr="00050AC7">
              <w:rPr>
                <w:rFonts w:eastAsia="Calibri"/>
                <w:bCs/>
                <w:kern w:val="32"/>
                <w:sz w:val="20"/>
                <w:szCs w:val="20"/>
              </w:rPr>
              <w:t>/NE</w:t>
            </w:r>
          </w:p>
          <w:p w14:paraId="2BD7A6B4" w14:textId="088C4584" w:rsidR="00050AC7" w:rsidRPr="00050AC7" w:rsidRDefault="00050AC7" w:rsidP="00050AC7">
            <w:pPr>
              <w:spacing w:before="20" w:after="20"/>
              <w:rPr>
                <w:rFonts w:eastAsia="Calibri"/>
                <w:b/>
                <w:bCs/>
                <w:kern w:val="2"/>
                <w:sz w:val="20"/>
                <w:szCs w:val="20"/>
              </w:rPr>
            </w:pPr>
            <w:r w:rsidRPr="00050AC7">
              <w:rPr>
                <w:rFonts w:eastAsia="Calibri"/>
                <w:bCs/>
                <w:i/>
                <w:kern w:val="32"/>
                <w:sz w:val="20"/>
                <w:szCs w:val="20"/>
              </w:rPr>
              <w:t>Pokud ANO, uveďte URL odkaz na záznam o certifikaci nebo produktový list nebo jiný dokument se záznamem o certifikaci a následující kritéria nevyplňujte. Pokud NE, doložte splnění následující</w:t>
            </w:r>
            <w:r w:rsidR="00AC7BC6">
              <w:rPr>
                <w:rFonts w:eastAsia="Calibri"/>
                <w:bCs/>
                <w:i/>
                <w:kern w:val="32"/>
                <w:sz w:val="20"/>
                <w:szCs w:val="20"/>
              </w:rPr>
              <w:t>ho</w:t>
            </w:r>
            <w:r w:rsidRPr="00050AC7">
              <w:rPr>
                <w:rFonts w:eastAsia="Calibri"/>
                <w:bCs/>
                <w:i/>
                <w:kern w:val="32"/>
                <w:sz w:val="20"/>
                <w:szCs w:val="20"/>
              </w:rPr>
              <w:t xml:space="preserve"> požadavk</w:t>
            </w:r>
            <w:r w:rsidR="00AC7BC6">
              <w:rPr>
                <w:rFonts w:eastAsia="Calibri"/>
                <w:bCs/>
                <w:i/>
                <w:kern w:val="32"/>
                <w:sz w:val="20"/>
                <w:szCs w:val="20"/>
              </w:rPr>
              <w:t>u</w:t>
            </w:r>
            <w:r w:rsidRPr="00050AC7">
              <w:rPr>
                <w:rFonts w:eastAsia="Calibri"/>
                <w:bCs/>
                <w:i/>
                <w:kern w:val="32"/>
                <w:sz w:val="20"/>
                <w:szCs w:val="20"/>
              </w:rPr>
              <w:t>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31326" w14:textId="77777777" w:rsidR="00050AC7" w:rsidRPr="00955EA1" w:rsidRDefault="00050AC7" w:rsidP="00050AC7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050AC7" w:rsidRPr="00955EA1" w14:paraId="425F2A6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7516E1" w14:textId="65ADCB7A" w:rsidR="00050AC7" w:rsidRPr="00050AC7" w:rsidRDefault="00050AC7" w:rsidP="00050AC7">
            <w:pPr>
              <w:suppressAutoHyphens/>
              <w:spacing w:before="20" w:after="20"/>
              <w:rPr>
                <w:i/>
                <w:sz w:val="20"/>
                <w:szCs w:val="20"/>
              </w:rPr>
            </w:pPr>
            <w:r w:rsidRPr="00050AC7">
              <w:rPr>
                <w:rFonts w:eastAsia="Calibri"/>
                <w:sz w:val="20"/>
                <w:szCs w:val="20"/>
                <w:lang w:eastAsia="ar-SA"/>
              </w:rPr>
              <w:t xml:space="preserve">PC má zdroj, který splňuje normy certifikace min. 80 Plus </w:t>
            </w:r>
            <w:r w:rsidR="00B9484A" w:rsidRPr="00050AC7">
              <w:rPr>
                <w:rFonts w:eastAsia="Calibri"/>
                <w:sz w:val="20"/>
                <w:szCs w:val="20"/>
                <w:lang w:eastAsia="ar-SA"/>
              </w:rPr>
              <w:t>Bronze – uveďte</w:t>
            </w:r>
            <w:r w:rsidRPr="00050AC7">
              <w:rPr>
                <w:sz w:val="20"/>
                <w:szCs w:val="20"/>
              </w:rPr>
              <w:t xml:space="preserve"> jednu z možností</w:t>
            </w:r>
            <w:r w:rsidRPr="00050AC7">
              <w:rPr>
                <w:i/>
                <w:sz w:val="20"/>
                <w:szCs w:val="20"/>
              </w:rPr>
              <w:t>: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dokládáme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produktovým</w:t>
            </w:r>
            <w:r w:rsidRPr="00050AC7">
              <w:rPr>
                <w:sz w:val="20"/>
                <w:szCs w:val="20"/>
              </w:rPr>
              <w:t xml:space="preserve"> </w:t>
            </w:r>
            <w:r w:rsidRPr="00050AC7">
              <w:rPr>
                <w:i/>
                <w:sz w:val="20"/>
                <w:szCs w:val="20"/>
              </w:rPr>
              <w:t>listem</w:t>
            </w:r>
            <w:r w:rsidRPr="00050AC7">
              <w:rPr>
                <w:sz w:val="20"/>
                <w:szCs w:val="20"/>
              </w:rPr>
              <w:t xml:space="preserve"> nebo </w:t>
            </w:r>
            <w:r w:rsidRPr="00050AC7">
              <w:rPr>
                <w:i/>
                <w:sz w:val="20"/>
                <w:szCs w:val="20"/>
              </w:rPr>
              <w:t>čestně prohlašujeme</w:t>
            </w:r>
          </w:p>
          <w:p w14:paraId="7C6956EB" w14:textId="08538C82" w:rsidR="00050AC7" w:rsidRPr="00050AC7" w:rsidRDefault="00050AC7" w:rsidP="00050AC7">
            <w:pPr>
              <w:spacing w:before="20" w:after="2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0387EA3" w14:textId="77777777" w:rsidR="00050AC7" w:rsidRPr="00955EA1" w:rsidRDefault="00050AC7" w:rsidP="00050AC7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07326" w:rsidRPr="00955EA1" w14:paraId="705A8B4F" w14:textId="77777777" w:rsidTr="00DC4CF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0F24" w14:textId="77777777" w:rsidR="00407326" w:rsidRPr="00955EA1" w:rsidRDefault="00407326" w:rsidP="00DC4CF6">
            <w:pPr>
              <w:spacing w:before="20" w:after="20" w:line="259" w:lineRule="auto"/>
              <w:jc w:val="right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BCEF" w14:textId="77777777" w:rsidR="00407326" w:rsidRPr="00955EA1" w:rsidRDefault="00407326" w:rsidP="00DC4CF6">
            <w:pPr>
              <w:spacing w:before="20" w:after="20" w:line="259" w:lineRule="auto"/>
              <w:jc w:val="right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E308" w14:textId="77777777" w:rsidR="00407326" w:rsidRPr="00955EA1" w:rsidRDefault="00407326" w:rsidP="00DC4CF6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</w:tbl>
    <w:p w14:paraId="2D90DF4B" w14:textId="2F7B39F4" w:rsidR="00407326" w:rsidRDefault="00407326" w:rsidP="00407326">
      <w:pPr>
        <w:spacing w:before="120" w:after="160" w:line="259" w:lineRule="auto"/>
        <w:contextualSpacing/>
        <w:rPr>
          <w:rFonts w:eastAsia="Calibri"/>
          <w:i/>
          <w:sz w:val="20"/>
          <w:lang w:eastAsia="en-US"/>
        </w:rPr>
      </w:pPr>
      <w:r w:rsidRPr="00955EA1">
        <w:rPr>
          <w:rFonts w:eastAsia="Calibri"/>
          <w:i/>
          <w:sz w:val="20"/>
          <w:lang w:eastAsia="en-US"/>
        </w:rPr>
        <w:t xml:space="preserve"> PC sestava musí být plně funkční včetně napájecího kabelu.</w:t>
      </w:r>
    </w:p>
    <w:p w14:paraId="23042203" w14:textId="77777777" w:rsidR="00407326" w:rsidRDefault="00407326" w:rsidP="00407326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  <w:r>
        <w:rPr>
          <w:rFonts w:eastAsia="Calibri"/>
          <w:i/>
          <w:sz w:val="20"/>
          <w:szCs w:val="16"/>
          <w:vertAlign w:val="superscript"/>
        </w:rPr>
        <w:t>1</w:t>
      </w:r>
      <w:r w:rsidRPr="00A95277">
        <w:rPr>
          <w:rFonts w:eastAsia="Calibri"/>
          <w:i/>
          <w:sz w:val="20"/>
          <w:szCs w:val="16"/>
        </w:rPr>
        <w:t xml:space="preserve"> </w:t>
      </w:r>
      <w:r>
        <w:rPr>
          <w:rFonts w:eastAsia="Calibri"/>
          <w:i/>
          <w:sz w:val="20"/>
          <w:szCs w:val="16"/>
        </w:rPr>
        <w:t>Dle CPU Mark</w:t>
      </w:r>
      <w:r w:rsidRPr="003C54B1">
        <w:rPr>
          <w:rFonts w:eastAsia="Calibri"/>
          <w:i/>
          <w:sz w:val="20"/>
          <w:szCs w:val="16"/>
        </w:rPr>
        <w:t xml:space="preserve"> </w:t>
      </w:r>
      <w:hyperlink r:id="rId12" w:history="1">
        <w:r w:rsidRPr="003C54B1">
          <w:rPr>
            <w:rFonts w:eastAsia="Calibri"/>
            <w:i/>
            <w:color w:val="0000FF"/>
            <w:sz w:val="20"/>
            <w:u w:val="single"/>
          </w:rPr>
          <w:t>http://www.cpubenchmark.net/</w:t>
        </w:r>
      </w:hyperlink>
    </w:p>
    <w:p w14:paraId="50FC31C3" w14:textId="77777777" w:rsidR="00407326" w:rsidRPr="008131FD" w:rsidRDefault="00407326" w:rsidP="00407326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>3. Bezdrátová sluchátka do uší s mikrofonem</w:t>
      </w:r>
    </w:p>
    <w:p w14:paraId="760DEC44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0F2DD229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29B6EBCE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18761986" w14:textId="77777777" w:rsidR="00407326" w:rsidRPr="008131FD" w:rsidRDefault="00407326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8131FD" w14:paraId="375F3DF0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BDDCB6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C8D9FA" w14:textId="2E00F0B9" w:rsidR="00407326" w:rsidRPr="008131FD" w:rsidRDefault="00050AC7" w:rsidP="00DC4CF6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407326" w:rsidRPr="008131FD" w14:paraId="63558198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D7EC2A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BE825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5C737CB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59A039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49C2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AC7BC6" w:rsidRPr="008131FD" w14:paraId="1621DA3B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FBE234" w14:textId="751FB4A8" w:rsidR="00AC7BC6" w:rsidRPr="008131FD" w:rsidRDefault="00AC7BC6" w:rsidP="00DC4CF6">
            <w:pPr>
              <w:spacing w:before="20" w:after="20"/>
              <w:rPr>
                <w:rFonts w:eastAsia="Calibri"/>
                <w:sz w:val="20"/>
              </w:rPr>
            </w:pPr>
            <w:r w:rsidRPr="00896505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8131FD" w14:paraId="30ECDB73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BDCE4B" w14:textId="77777777" w:rsidR="00407326" w:rsidRPr="008131FD" w:rsidRDefault="00407326" w:rsidP="00DC4CF6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sz w:val="20"/>
              </w:rPr>
              <w:t>Typ sluchátek špunty uzavřené konstrukce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9FEA50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EC99701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ABA332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Bezdrátový přenos typu Bluetooth min. 5.0 s podporou </w:t>
            </w:r>
            <w:proofErr w:type="spellStart"/>
            <w:r>
              <w:rPr>
                <w:rFonts w:eastAsia="Calibri"/>
                <w:sz w:val="20"/>
              </w:rPr>
              <w:t>aptX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07588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FF46C0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B2EED5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987648">
              <w:rPr>
                <w:rFonts w:eastAsia="Calibri"/>
                <w:sz w:val="20"/>
              </w:rPr>
              <w:t>Certifikace odolnosti</w:t>
            </w:r>
            <w:r>
              <w:rPr>
                <w:rFonts w:eastAsia="Calibri"/>
                <w:b/>
                <w:bCs/>
                <w:sz w:val="20"/>
              </w:rPr>
              <w:t xml:space="preserve"> minimálně IPX4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149AE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3F14D5F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E238BD" w14:textId="08549FBF" w:rsidR="00407326" w:rsidRPr="008131FD" w:rsidRDefault="0040732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Výdrž baterie min. 6 hod. </w:t>
            </w:r>
            <w:r w:rsidR="00173291">
              <w:rPr>
                <w:rFonts w:eastAsia="Calibri"/>
                <w:sz w:val="20"/>
              </w:rPr>
              <w:t xml:space="preserve">(dle údajů výrobce) </w:t>
            </w:r>
            <w:r>
              <w:rPr>
                <w:rFonts w:eastAsia="Calibri"/>
                <w:sz w:val="20"/>
              </w:rPr>
              <w:t>s možností nabíjení v pouzdru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A79AFB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AE35DE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22C93" w14:textId="77777777" w:rsidR="00407326" w:rsidRPr="00C17582" w:rsidRDefault="00407326" w:rsidP="00DC4CF6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  <w:sz w:val="20"/>
              </w:rPr>
            </w:pPr>
            <w:r w:rsidRPr="00C17582">
              <w:rPr>
                <w:rFonts w:eastAsia="Calibri"/>
                <w:b/>
                <w:bCs/>
                <w:sz w:val="20"/>
                <w:szCs w:val="22"/>
              </w:rPr>
              <w:t xml:space="preserve">Délka záruční doby v měsících (min. </w:t>
            </w:r>
            <w:r>
              <w:rPr>
                <w:rFonts w:eastAsia="Calibri"/>
                <w:b/>
                <w:bCs/>
                <w:sz w:val="20"/>
                <w:szCs w:val="22"/>
              </w:rPr>
              <w:t>24</w:t>
            </w:r>
            <w:r w:rsidRPr="00C17582">
              <w:rPr>
                <w:rFonts w:eastAsia="Calibri"/>
                <w:b/>
                <w:bCs/>
                <w:sz w:val="20"/>
                <w:szCs w:val="22"/>
              </w:rPr>
              <w:t xml:space="preserve"> </w:t>
            </w:r>
            <w:proofErr w:type="spellStart"/>
            <w:r w:rsidRPr="00C17582">
              <w:rPr>
                <w:rFonts w:eastAsia="Calibri"/>
                <w:b/>
                <w:bCs/>
                <w:sz w:val="20"/>
                <w:szCs w:val="22"/>
              </w:rPr>
              <w:t>měs</w:t>
            </w:r>
            <w:proofErr w:type="spellEnd"/>
            <w:r w:rsidRPr="00C17582">
              <w:rPr>
                <w:rFonts w:eastAsia="Calibri"/>
                <w:b/>
                <w:bCs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4CEEF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301E17E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F96076F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273C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F0A8" w14:textId="77777777" w:rsidR="00407326" w:rsidRPr="008131FD" w:rsidRDefault="00407326" w:rsidP="00DC4CF6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1D2CF91E" w14:textId="77777777" w:rsidR="00407326" w:rsidRPr="008131FD" w:rsidRDefault="00407326" w:rsidP="00B9484A">
      <w:pPr>
        <w:keepNext/>
        <w:shd w:val="clear" w:color="auto" w:fill="BFBFBF"/>
        <w:spacing w:before="120"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>4. Stojánkový skener pro skenování knih a textů</w:t>
      </w:r>
    </w:p>
    <w:p w14:paraId="615DC4D2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65548CB8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6C0BA029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1039FF0F" w14:textId="77777777" w:rsidR="00407326" w:rsidRPr="008131FD" w:rsidRDefault="00407326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8131FD" w14:paraId="7013F5EA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AA716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E8B927" w14:textId="7227AC6D" w:rsidR="00407326" w:rsidRPr="008131FD" w:rsidRDefault="00050AC7" w:rsidP="00DC4CF6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407326" w:rsidRPr="008131FD" w14:paraId="7E925AA3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CE0FD0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17781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2A11D33B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AC2A0E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64B42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3BDB9326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E15761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lastRenderedPageBreak/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1C8A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396F301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A8E288" w14:textId="77777777" w:rsidR="00407326" w:rsidRPr="008131FD" w:rsidRDefault="00407326" w:rsidP="00DC4CF6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sz w:val="20"/>
              </w:rPr>
              <w:t>Velikost listů min. A3 pro skenování obou listů knihy najednou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7716A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1DCF2CD7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F5652E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Přenosná velikost a hmotnost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733E8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088FBB5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F80614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2D1141">
              <w:rPr>
                <w:rFonts w:eastAsia="Calibri"/>
                <w:b/>
                <w:bCs/>
                <w:sz w:val="20"/>
              </w:rPr>
              <w:t xml:space="preserve">Komunikace s PC pomocí </w:t>
            </w:r>
            <w:r w:rsidRPr="00BA584B">
              <w:rPr>
                <w:rFonts w:eastAsia="Calibri"/>
                <w:b/>
                <w:bCs/>
                <w:sz w:val="20"/>
              </w:rPr>
              <w:t>USB kompatibilní s Windows 11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DFC2A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2AC924D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13AC0A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Rozlišení skeneru minimálně 18MPX </w:t>
            </w:r>
            <w:r w:rsidRPr="00BA584B">
              <w:rPr>
                <w:rFonts w:eastAsia="Calibri"/>
                <w:sz w:val="20"/>
              </w:rPr>
              <w:t>4896 x 3672px 275dpi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BBB986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0DD778DA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9834AA" w14:textId="77777777" w:rsidR="00407326" w:rsidRPr="00C17582" w:rsidRDefault="00407326" w:rsidP="00DC4CF6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  <w:sz w:val="20"/>
              </w:rPr>
            </w:pPr>
            <w:r w:rsidRPr="00C17582">
              <w:rPr>
                <w:rFonts w:eastAsia="Calibri"/>
                <w:b/>
                <w:bCs/>
                <w:sz w:val="20"/>
                <w:szCs w:val="22"/>
              </w:rPr>
              <w:t xml:space="preserve">Délka záruční doby v měsících (min. </w:t>
            </w:r>
            <w:r>
              <w:rPr>
                <w:rFonts w:eastAsia="Calibri"/>
                <w:b/>
                <w:bCs/>
                <w:sz w:val="20"/>
                <w:szCs w:val="22"/>
              </w:rPr>
              <w:t>24</w:t>
            </w:r>
            <w:r w:rsidRPr="00C17582">
              <w:rPr>
                <w:rFonts w:eastAsia="Calibri"/>
                <w:b/>
                <w:bCs/>
                <w:sz w:val="20"/>
                <w:szCs w:val="22"/>
              </w:rPr>
              <w:t xml:space="preserve"> </w:t>
            </w:r>
            <w:proofErr w:type="spellStart"/>
            <w:r w:rsidRPr="00C17582">
              <w:rPr>
                <w:rFonts w:eastAsia="Calibri"/>
                <w:b/>
                <w:bCs/>
                <w:sz w:val="20"/>
                <w:szCs w:val="22"/>
              </w:rPr>
              <w:t>měs</w:t>
            </w:r>
            <w:proofErr w:type="spellEnd"/>
            <w:r w:rsidRPr="00C17582">
              <w:rPr>
                <w:rFonts w:eastAsia="Calibri"/>
                <w:b/>
                <w:bCs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291355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3D9C39F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E440163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03AA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5C49" w14:textId="77777777" w:rsidR="00407326" w:rsidRPr="008131FD" w:rsidRDefault="00407326" w:rsidP="00DC4CF6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64435C07" w14:textId="77777777" w:rsidR="00407326" w:rsidRPr="008131FD" w:rsidRDefault="00407326" w:rsidP="00B9484A">
      <w:pPr>
        <w:keepNext/>
        <w:shd w:val="clear" w:color="auto" w:fill="BFBFBF"/>
        <w:spacing w:before="120" w:after="60" w:line="276" w:lineRule="auto"/>
        <w:outlineLvl w:val="0"/>
        <w:rPr>
          <w:rFonts w:eastAsia="Calibri"/>
          <w:b/>
          <w:bCs/>
          <w:kern w:val="32"/>
          <w:sz w:val="20"/>
        </w:rPr>
      </w:pPr>
      <w:bookmarkStart w:id="3" w:name="_Hlk101765202"/>
      <w:r>
        <w:rPr>
          <w:rFonts w:eastAsia="Calibri"/>
          <w:b/>
          <w:bCs/>
          <w:kern w:val="32"/>
          <w:sz w:val="20"/>
        </w:rPr>
        <w:t>5. N</w:t>
      </w:r>
      <w:r w:rsidRPr="008131FD">
        <w:rPr>
          <w:rFonts w:eastAsia="Calibri"/>
          <w:b/>
          <w:bCs/>
          <w:kern w:val="32"/>
          <w:sz w:val="20"/>
        </w:rPr>
        <w:t>otebook 15.6"</w:t>
      </w:r>
    </w:p>
    <w:bookmarkEnd w:id="3"/>
    <w:p w14:paraId="072E650B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19E70B13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5E716A00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53D1456F" w14:textId="77777777" w:rsidR="00407326" w:rsidRPr="008131FD" w:rsidRDefault="00407326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8131FD" w14:paraId="3C1CC7B8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19A4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685F4D" w14:textId="68D59A11" w:rsidR="00407326" w:rsidRPr="008131FD" w:rsidRDefault="00050AC7" w:rsidP="00DC4CF6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407326" w:rsidRPr="008131FD" w14:paraId="3BCA398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26A0E8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7AD8F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299B1276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0D4C60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7ED66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6E60EF1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1FF962" w14:textId="65846DF8" w:rsidR="00407326" w:rsidRPr="003B3E2A" w:rsidRDefault="003B3E2A" w:rsidP="00DC4CF6">
            <w:pPr>
              <w:rPr>
                <w:rFonts w:eastAsia="Calibri"/>
                <w:sz w:val="20"/>
                <w:szCs w:val="20"/>
              </w:rPr>
            </w:pPr>
            <w:r w:rsidRPr="00F41C4C">
              <w:rPr>
                <w:rFonts w:eastAsia="Calibri"/>
                <w:sz w:val="20"/>
                <w:szCs w:val="20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EE724" w14:textId="77777777" w:rsidR="00407326" w:rsidRPr="003B3E2A" w:rsidRDefault="00407326" w:rsidP="00DC4CF6">
            <w:pPr>
              <w:spacing w:before="20" w:after="20"/>
              <w:rPr>
                <w:rFonts w:eastAsia="Calibri"/>
                <w:sz w:val="20"/>
                <w:szCs w:val="20"/>
              </w:rPr>
            </w:pPr>
          </w:p>
        </w:tc>
      </w:tr>
      <w:tr w:rsidR="003B3E2A" w:rsidRPr="008131FD" w14:paraId="262AA0A4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22D8E" w14:textId="4CB68544" w:rsidR="003B3E2A" w:rsidRPr="003B3E2A" w:rsidRDefault="003B3E2A" w:rsidP="00DC4CF6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F41C4C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8131FD" w14:paraId="16CBDC32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D81C9A" w14:textId="65363A88" w:rsidR="00407326" w:rsidRPr="008131FD" w:rsidRDefault="000550EE" w:rsidP="00DC4CF6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b/>
                <w:bCs/>
                <w:sz w:val="20"/>
              </w:rPr>
              <w:t>P</w:t>
            </w:r>
            <w:r w:rsidRPr="004D67EB">
              <w:rPr>
                <w:rFonts w:eastAsia="Calibri"/>
                <w:b/>
                <w:bCs/>
                <w:sz w:val="20"/>
              </w:rPr>
              <w:t xml:space="preserve">rocesor </w:t>
            </w:r>
            <w:r w:rsidR="00407326" w:rsidRPr="004D67EB">
              <w:rPr>
                <w:rFonts w:eastAsia="Calibri"/>
                <w:b/>
                <w:bCs/>
                <w:sz w:val="20"/>
              </w:rPr>
              <w:t xml:space="preserve">s výkonem minimálně 13500 bodů </w:t>
            </w:r>
            <w:r w:rsidR="00407326" w:rsidRPr="004D67EB">
              <w:rPr>
                <w:rFonts w:eastAsia="Calibri"/>
                <w:b/>
                <w:bCs/>
                <w:sz w:val="20"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E0CBF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3044D897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CB37B7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Úhlopříčka LCD </w:t>
            </w:r>
            <w:r w:rsidRPr="004D67EB">
              <w:rPr>
                <w:rFonts w:eastAsia="Calibri"/>
                <w:b/>
                <w:bCs/>
                <w:sz w:val="20"/>
              </w:rPr>
              <w:t>15.6" až 16"</w:t>
            </w:r>
            <w:r w:rsidRPr="008131FD">
              <w:rPr>
                <w:rFonts w:eastAsia="Calibri"/>
                <w:sz w:val="20"/>
              </w:rPr>
              <w:t xml:space="preserve">, rozlišení min. </w:t>
            </w:r>
            <w:r w:rsidRPr="004D67EB">
              <w:rPr>
                <w:rFonts w:eastAsia="Calibri"/>
                <w:b/>
                <w:bCs/>
                <w:sz w:val="20"/>
              </w:rPr>
              <w:t xml:space="preserve">1920 x 1080 </w:t>
            </w:r>
            <w:proofErr w:type="spellStart"/>
            <w:r w:rsidRPr="004D67EB">
              <w:rPr>
                <w:rFonts w:eastAsia="Calibri"/>
                <w:b/>
                <w:bCs/>
                <w:sz w:val="20"/>
              </w:rPr>
              <w:t>px</w:t>
            </w:r>
            <w:proofErr w:type="spellEnd"/>
            <w:r w:rsidRPr="008131FD">
              <w:rPr>
                <w:rFonts w:eastAsia="Calibri"/>
                <w:sz w:val="20"/>
              </w:rPr>
              <w:t xml:space="preserve">., technologie </w:t>
            </w:r>
            <w:r w:rsidRPr="004D67EB">
              <w:rPr>
                <w:rFonts w:eastAsia="Calibri"/>
                <w:b/>
                <w:bCs/>
                <w:sz w:val="20"/>
              </w:rPr>
              <w:t>IPS</w:t>
            </w:r>
            <w:r>
              <w:rPr>
                <w:rFonts w:eastAsia="Calibri"/>
                <w:b/>
                <w:bCs/>
                <w:sz w:val="20"/>
              </w:rPr>
              <w:t xml:space="preserve"> nebo AMOLED</w:t>
            </w:r>
            <w:r>
              <w:rPr>
                <w:rFonts w:eastAsia="Calibri"/>
                <w:sz w:val="20"/>
              </w:rPr>
              <w:t xml:space="preserve">, </w:t>
            </w:r>
            <w:r w:rsidRPr="008131FD">
              <w:rPr>
                <w:rFonts w:eastAsia="Calibri"/>
                <w:sz w:val="20"/>
              </w:rPr>
              <w:t>matný nebo antireflexní povrch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54140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3ACDB072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35F65E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Minimální velikost operační paměti </w:t>
            </w:r>
            <w:r w:rsidRPr="004D67EB">
              <w:rPr>
                <w:rFonts w:eastAsia="Calibri"/>
                <w:b/>
                <w:bCs/>
                <w:sz w:val="20"/>
              </w:rPr>
              <w:t>16 GB</w:t>
            </w:r>
            <w:r>
              <w:rPr>
                <w:rFonts w:eastAsia="Calibri"/>
                <w:b/>
                <w:bCs/>
                <w:sz w:val="20"/>
              </w:rPr>
              <w:t xml:space="preserve"> DDR4/5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95063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4B8B10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F6CE04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Minimální kapacita diskového uložiště </w:t>
            </w:r>
            <w:r w:rsidRPr="004D67EB">
              <w:rPr>
                <w:rFonts w:eastAsia="Calibri"/>
                <w:b/>
                <w:bCs/>
                <w:sz w:val="20"/>
              </w:rPr>
              <w:t>SSD 480 GB, typu M.2 NVME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4A7008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42A43B3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6D513C" w14:textId="77777777" w:rsidR="00407326" w:rsidRPr="008131FD" w:rsidRDefault="00407326" w:rsidP="00DC4C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Minimální konektivita LAN, </w:t>
            </w:r>
            <w:r w:rsidRPr="004D67EB">
              <w:rPr>
                <w:rFonts w:eastAsia="Calibri"/>
                <w:b/>
                <w:bCs/>
                <w:sz w:val="20"/>
              </w:rPr>
              <w:t>Wi-Fi min. 802.11ax (</w:t>
            </w:r>
            <w:proofErr w:type="spellStart"/>
            <w:r w:rsidRPr="004D67EB">
              <w:rPr>
                <w:rFonts w:eastAsia="Calibri"/>
                <w:b/>
                <w:bCs/>
                <w:sz w:val="20"/>
              </w:rPr>
              <w:t>Wi-fi</w:t>
            </w:r>
            <w:proofErr w:type="spellEnd"/>
            <w:r w:rsidRPr="004D67EB">
              <w:rPr>
                <w:rFonts w:eastAsia="Calibri"/>
                <w:b/>
                <w:bCs/>
                <w:sz w:val="20"/>
              </w:rPr>
              <w:t xml:space="preserve"> 6), </w:t>
            </w:r>
            <w:proofErr w:type="spellStart"/>
            <w:r w:rsidRPr="004D67EB">
              <w:rPr>
                <w:rFonts w:eastAsia="Calibri"/>
                <w:b/>
                <w:bCs/>
                <w:sz w:val="20"/>
              </w:rPr>
              <w:t>Bluetooth</w:t>
            </w:r>
            <w:proofErr w:type="spellEnd"/>
            <w:r w:rsidRPr="004D67EB">
              <w:rPr>
                <w:rFonts w:eastAsia="Calibri"/>
                <w:b/>
                <w:bCs/>
                <w:sz w:val="20"/>
              </w:rPr>
              <w:t xml:space="preserve"> min. verze 5.0</w:t>
            </w:r>
            <w:r w:rsidRPr="008131FD">
              <w:rPr>
                <w:rFonts w:eastAsia="Calibri"/>
                <w:sz w:val="20"/>
              </w:rPr>
              <w:t xml:space="preserve">, min. 3 x USB z toho min. 1 x USB 3.1 (nebo novější revize) s konektorem </w:t>
            </w:r>
            <w:r w:rsidRPr="004D67EB">
              <w:rPr>
                <w:rFonts w:eastAsia="Calibri"/>
                <w:b/>
                <w:bCs/>
                <w:sz w:val="20"/>
              </w:rPr>
              <w:t>USB-C</w:t>
            </w:r>
            <w:r w:rsidRPr="008131FD">
              <w:rPr>
                <w:rFonts w:eastAsia="Calibri"/>
                <w:sz w:val="20"/>
              </w:rPr>
              <w:t xml:space="preserve"> a podporou napájení NB</w:t>
            </w:r>
            <w:r>
              <w:rPr>
                <w:rFonts w:eastAsia="Calibri"/>
                <w:sz w:val="20"/>
              </w:rPr>
              <w:t xml:space="preserve"> (PD),</w:t>
            </w:r>
            <w:r w:rsidRPr="008131FD">
              <w:rPr>
                <w:rFonts w:eastAsia="Calibri"/>
                <w:sz w:val="20"/>
              </w:rPr>
              <w:t xml:space="preserve"> </w:t>
            </w:r>
            <w:r>
              <w:rPr>
                <w:rFonts w:eastAsia="Calibri"/>
                <w:sz w:val="20"/>
              </w:rPr>
              <w:t xml:space="preserve">přenosem video signálu a </w:t>
            </w:r>
            <w:r w:rsidRPr="004D67EB">
              <w:rPr>
                <w:rFonts w:eastAsia="Calibri"/>
                <w:b/>
                <w:bCs/>
                <w:sz w:val="20"/>
              </w:rPr>
              <w:t>HDMI konektor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23AE6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4DCE8EF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0211" w14:textId="77777777" w:rsidR="00407326" w:rsidRPr="008131FD" w:rsidRDefault="00407326" w:rsidP="00DC4C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Integrovaná webová kamera, reproduktory</w:t>
            </w:r>
            <w:r>
              <w:rPr>
                <w:rFonts w:eastAsia="Calibri"/>
                <w:sz w:val="20"/>
              </w:rPr>
              <w:t xml:space="preserve"> a</w:t>
            </w:r>
            <w:r w:rsidRPr="008131FD">
              <w:rPr>
                <w:rFonts w:eastAsia="Calibri"/>
                <w:sz w:val="20"/>
              </w:rPr>
              <w:t xml:space="preserve">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0306D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1B80EC2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EF9D1" w14:textId="77777777" w:rsidR="00407326" w:rsidRPr="008131FD" w:rsidRDefault="00407326" w:rsidP="00DC4C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Alternativně č</w:t>
            </w:r>
            <w:r w:rsidRPr="008131FD">
              <w:rPr>
                <w:rFonts w:eastAsia="Calibri"/>
                <w:sz w:val="20"/>
              </w:rPr>
              <w:t xml:space="preserve">tečka paměťových karet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D26BDD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5E67833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173F5" w14:textId="77777777" w:rsidR="00407326" w:rsidRPr="004D67EB" w:rsidRDefault="00407326" w:rsidP="00DC4CF6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  <w:sz w:val="20"/>
              </w:rPr>
            </w:pPr>
            <w:r w:rsidRPr="004D67EB">
              <w:rPr>
                <w:rFonts w:eastAsia="Calibri"/>
                <w:b/>
                <w:bCs/>
                <w:sz w:val="20"/>
              </w:rPr>
              <w:t>Podsvícená klávesnice s numerickou částí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A504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798F5C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E3683" w14:textId="354BCDFB" w:rsidR="00407326" w:rsidRPr="008131FD" w:rsidRDefault="00DC1C0D" w:rsidP="00DC4CF6">
            <w:pPr>
              <w:spacing w:line="256" w:lineRule="auto"/>
              <w:contextualSpacing/>
              <w:jc w:val="both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M</w:t>
            </w:r>
            <w:r w:rsidR="00407326" w:rsidRPr="004D67EB">
              <w:rPr>
                <w:rFonts w:eastAsia="Calibri"/>
                <w:b/>
                <w:bCs/>
                <w:sz w:val="20"/>
              </w:rPr>
              <w:t>ax</w:t>
            </w:r>
            <w:r w:rsidR="00407326">
              <w:rPr>
                <w:rFonts w:eastAsia="Calibri"/>
                <w:b/>
                <w:bCs/>
                <w:sz w:val="20"/>
              </w:rPr>
              <w:t>.</w:t>
            </w:r>
            <w:r w:rsidR="00407326" w:rsidRPr="004D67EB">
              <w:rPr>
                <w:rFonts w:eastAsia="Calibri"/>
                <w:b/>
                <w:bCs/>
                <w:sz w:val="20"/>
              </w:rPr>
              <w:t xml:space="preserve"> hmotnost 1.</w:t>
            </w:r>
            <w:proofErr w:type="gramStart"/>
            <w:r w:rsidR="00407326" w:rsidRPr="004D67EB">
              <w:rPr>
                <w:rFonts w:eastAsia="Calibri"/>
                <w:b/>
                <w:bCs/>
                <w:sz w:val="20"/>
              </w:rPr>
              <w:t>8kg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E0E5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2E65D0E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19826C" w14:textId="3829DF1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Minimálně 3článková baterie</w:t>
            </w:r>
            <w:r>
              <w:rPr>
                <w:rFonts w:eastAsia="Calibri"/>
                <w:sz w:val="20"/>
              </w:rPr>
              <w:t xml:space="preserve"> s </w:t>
            </w:r>
            <w:r w:rsidRPr="004D67EB">
              <w:rPr>
                <w:rFonts w:eastAsia="Calibri"/>
                <w:b/>
                <w:bCs/>
                <w:sz w:val="20"/>
              </w:rPr>
              <w:t xml:space="preserve">min. výdrží </w:t>
            </w:r>
            <w:r w:rsidR="00843885">
              <w:rPr>
                <w:rFonts w:eastAsia="Calibri"/>
                <w:b/>
                <w:bCs/>
                <w:sz w:val="20"/>
              </w:rPr>
              <w:t>8</w:t>
            </w:r>
            <w:r w:rsidR="00843885" w:rsidRPr="004D67EB">
              <w:rPr>
                <w:rFonts w:eastAsia="Calibri"/>
                <w:b/>
                <w:bCs/>
                <w:sz w:val="20"/>
              </w:rPr>
              <w:t xml:space="preserve"> </w:t>
            </w:r>
            <w:r w:rsidRPr="004D67EB">
              <w:rPr>
                <w:rFonts w:eastAsia="Calibri"/>
                <w:b/>
                <w:bCs/>
                <w:sz w:val="20"/>
              </w:rPr>
              <w:t>hod.</w:t>
            </w:r>
            <w:r w:rsidR="003B3E2A">
              <w:rPr>
                <w:rFonts w:eastAsia="Calibri"/>
                <w:b/>
                <w:bCs/>
                <w:sz w:val="20"/>
              </w:rPr>
              <w:t xml:space="preserve"> (dle údajů výrobce)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D4CBD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5B13CCF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B99B1" w14:textId="77777777" w:rsidR="00407326" w:rsidRPr="008131FD" w:rsidRDefault="00407326" w:rsidP="00DC4CF6">
            <w:pPr>
              <w:spacing w:line="256" w:lineRule="auto"/>
              <w:contextualSpacing/>
              <w:jc w:val="both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bCs/>
                <w:kern w:val="32"/>
                <w:sz w:val="20"/>
              </w:rPr>
              <w:t>Notebook musí být vybaven zabudovanou klávesnicí, která je od výrobce určena pro Českou republiku, a to včetně rozložení kláves a speciálních znaků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3CD21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A428DEA" w14:textId="77777777" w:rsidTr="00DC4CF6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6B887" w14:textId="77777777" w:rsidR="00407326" w:rsidRPr="008131FD" w:rsidRDefault="00407326" w:rsidP="00DC4CF6">
            <w:pPr>
              <w:contextualSpacing/>
              <w:jc w:val="both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bCs/>
                <w:kern w:val="32"/>
                <w:sz w:val="20"/>
              </w:rPr>
              <w:t>Notebook musí být vybaven vhodnou novou a nepoužitou minimální verzí operačního systému (OS) v české lokalizaci, ze které je možné provést upgrade na OS Windows v rámci programu CAMPUS firmy Microsoft.  Pravost OS musí být garantovaná a u výrobce ověřitelná.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1D91B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92787CA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4B3130" w14:textId="6C705C14" w:rsidR="00407326" w:rsidRPr="004D67EB" w:rsidRDefault="00407326" w:rsidP="00DC4CF6">
            <w:pPr>
              <w:spacing w:line="259" w:lineRule="auto"/>
              <w:rPr>
                <w:rFonts w:eastAsia="Calibri"/>
                <w:b/>
                <w:bCs/>
                <w:kern w:val="32"/>
                <w:sz w:val="20"/>
                <w:szCs w:val="22"/>
                <w:lang w:eastAsia="en-US"/>
              </w:rPr>
            </w:pPr>
            <w:r w:rsidRPr="004D67EB">
              <w:rPr>
                <w:rFonts w:eastAsia="Calibri"/>
                <w:b/>
                <w:bCs/>
                <w:sz w:val="20"/>
              </w:rPr>
              <w:t xml:space="preserve">Délka záruční doby v měsících (min. </w:t>
            </w:r>
            <w:r w:rsidR="000550EE">
              <w:rPr>
                <w:rFonts w:eastAsia="Calibri"/>
                <w:b/>
                <w:bCs/>
                <w:sz w:val="20"/>
              </w:rPr>
              <w:t>24</w:t>
            </w:r>
            <w:r w:rsidR="000550EE" w:rsidRPr="004D67EB">
              <w:rPr>
                <w:rFonts w:eastAsia="Calibri"/>
                <w:b/>
                <w:bCs/>
                <w:sz w:val="20"/>
              </w:rPr>
              <w:t xml:space="preserve"> </w:t>
            </w:r>
            <w:proofErr w:type="spellStart"/>
            <w:r w:rsidRPr="004D67EB">
              <w:rPr>
                <w:rFonts w:eastAsia="Calibri"/>
                <w:b/>
                <w:bCs/>
                <w:sz w:val="20"/>
              </w:rPr>
              <w:t>měs</w:t>
            </w:r>
            <w:proofErr w:type="spellEnd"/>
            <w:r w:rsidRPr="004D67EB">
              <w:rPr>
                <w:rFonts w:eastAsia="Calibri"/>
                <w:b/>
                <w:bCs/>
                <w:sz w:val="20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DAAB67B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304279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913AED" w14:textId="77777777" w:rsidR="00407326" w:rsidRPr="00493DEB" w:rsidRDefault="00407326" w:rsidP="00DC4CF6">
            <w:pPr>
              <w:rPr>
                <w:rFonts w:eastAsia="Calibri"/>
                <w:b/>
                <w:bCs/>
                <w:kern w:val="2"/>
                <w:sz w:val="20"/>
              </w:rPr>
            </w:pPr>
            <w:r w:rsidRPr="00493DEB">
              <w:rPr>
                <w:rFonts w:eastAsia="Calibri"/>
                <w:b/>
                <w:bCs/>
                <w:kern w:val="2"/>
                <w:sz w:val="20"/>
              </w:rPr>
              <w:t>Požadavky environmentální udržitelnosti:</w:t>
            </w:r>
          </w:p>
          <w:p w14:paraId="6A8EA1B0" w14:textId="39604514" w:rsidR="00407326" w:rsidRPr="00493DEB" w:rsidRDefault="00407326" w:rsidP="00DC4CF6">
            <w:pPr>
              <w:spacing w:line="259" w:lineRule="auto"/>
              <w:rPr>
                <w:rFonts w:eastAsia="Calibri"/>
                <w:kern w:val="32"/>
                <w:sz w:val="20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CDDC60F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4330408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6F5BF7" w14:textId="3D46F44C" w:rsidR="00407326" w:rsidRPr="00493DEB" w:rsidRDefault="00407326" w:rsidP="00DC4CF6">
            <w:pPr>
              <w:rPr>
                <w:rFonts w:eastAsia="Calibri"/>
                <w:bCs/>
                <w:kern w:val="2"/>
                <w:sz w:val="20"/>
              </w:rPr>
            </w:pPr>
            <w:r w:rsidRPr="00493DEB">
              <w:rPr>
                <w:rFonts w:eastAsia="Calibri"/>
                <w:bCs/>
                <w:kern w:val="2"/>
                <w:sz w:val="20"/>
              </w:rPr>
              <w:t xml:space="preserve">NB má certifikát TCO nebo </w:t>
            </w:r>
            <w:proofErr w:type="gramStart"/>
            <w:r w:rsidRPr="00493DEB">
              <w:rPr>
                <w:rFonts w:eastAsia="Calibri"/>
                <w:bCs/>
                <w:kern w:val="2"/>
                <w:sz w:val="20"/>
              </w:rPr>
              <w:t>EPEAT - ANO</w:t>
            </w:r>
            <w:proofErr w:type="gramEnd"/>
            <w:r w:rsidRPr="00493DEB">
              <w:rPr>
                <w:rFonts w:eastAsia="Calibri"/>
                <w:bCs/>
                <w:kern w:val="2"/>
                <w:sz w:val="20"/>
              </w:rPr>
              <w:t xml:space="preserve">/NE </w:t>
            </w:r>
          </w:p>
          <w:p w14:paraId="1827EE98" w14:textId="77777777" w:rsidR="00407326" w:rsidRPr="00493DEB" w:rsidRDefault="00407326" w:rsidP="00DC4CF6">
            <w:pPr>
              <w:spacing w:line="259" w:lineRule="auto"/>
              <w:rPr>
                <w:rFonts w:eastAsia="Calibri"/>
                <w:bCs/>
                <w:kern w:val="32"/>
                <w:sz w:val="20"/>
                <w:szCs w:val="22"/>
                <w:lang w:eastAsia="en-US"/>
              </w:rPr>
            </w:pPr>
            <w:r w:rsidRPr="00493DEB">
              <w:rPr>
                <w:rFonts w:eastAsia="Calibri"/>
                <w:bCs/>
                <w:i/>
                <w:kern w:val="2"/>
                <w:sz w:val="20"/>
              </w:rPr>
              <w:t xml:space="preserve">Pokud ANO, uveďte URL odkaz na záznam o certifikaci nebo produktový list se </w:t>
            </w:r>
            <w:r w:rsidRPr="00DC0232">
              <w:rPr>
                <w:rFonts w:eastAsia="Calibri"/>
                <w:bCs/>
                <w:i/>
                <w:kern w:val="2"/>
                <w:sz w:val="20"/>
              </w:rPr>
              <w:t xml:space="preserve">záznamem o </w:t>
            </w:r>
            <w:r w:rsidRPr="00DC0232">
              <w:rPr>
                <w:rFonts w:eastAsia="Calibri"/>
                <w:bCs/>
                <w:i/>
                <w:kern w:val="2"/>
                <w:sz w:val="20"/>
              </w:rPr>
              <w:lastRenderedPageBreak/>
              <w:t>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F90B38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DC4CF6" w:rsidRPr="008131FD" w14:paraId="61CA27E9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89137B" w14:textId="4546E77B" w:rsidR="00DC4CF6" w:rsidRPr="00406DB1" w:rsidRDefault="00DC4CF6" w:rsidP="003B3E2A">
            <w:pPr>
              <w:spacing w:before="20" w:after="20"/>
              <w:rPr>
                <w:sz w:val="20"/>
                <w:szCs w:val="20"/>
              </w:rPr>
            </w:pPr>
            <w:r w:rsidRPr="00B9484A">
              <w:rPr>
                <w:rFonts w:eastAsia="Calibri"/>
                <w:bCs/>
                <w:kern w:val="32"/>
                <w:sz w:val="20"/>
              </w:rPr>
              <w:t xml:space="preserve">NB splňuje normy energetické účinnosti ENERGY </w:t>
            </w:r>
            <w:proofErr w:type="gramStart"/>
            <w:r w:rsidRPr="00B9484A">
              <w:rPr>
                <w:rFonts w:eastAsia="Calibri"/>
                <w:bCs/>
                <w:kern w:val="32"/>
                <w:sz w:val="20"/>
              </w:rPr>
              <w:t>STAR - uveďte</w:t>
            </w:r>
            <w:proofErr w:type="gramEnd"/>
            <w:r w:rsidRPr="00B9484A">
              <w:rPr>
                <w:rFonts w:eastAsia="Calibri"/>
                <w:bCs/>
                <w:kern w:val="32"/>
                <w:sz w:val="20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BD148D" w14:textId="77777777" w:rsidR="00DC4CF6" w:rsidRPr="008131FD" w:rsidRDefault="00DC4CF6" w:rsidP="003B3E2A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0C123EA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3DD01E" w14:textId="77777777" w:rsidR="003B3E2A" w:rsidRPr="00406DB1" w:rsidRDefault="003B3E2A" w:rsidP="003B3E2A">
            <w:pPr>
              <w:spacing w:before="20" w:after="20"/>
              <w:rPr>
                <w:i/>
                <w:sz w:val="20"/>
                <w:szCs w:val="20"/>
              </w:rPr>
            </w:pPr>
            <w:r w:rsidRPr="00406DB1">
              <w:rPr>
                <w:sz w:val="20"/>
                <w:szCs w:val="20"/>
              </w:rPr>
              <w:t xml:space="preserve">NB má paměť, kterou lze vyměnit nebo </w:t>
            </w:r>
            <w:proofErr w:type="gramStart"/>
            <w:r w:rsidRPr="00406DB1">
              <w:rPr>
                <w:sz w:val="20"/>
                <w:szCs w:val="20"/>
              </w:rPr>
              <w:t>rozšířit - uveďte</w:t>
            </w:r>
            <w:proofErr w:type="gramEnd"/>
            <w:r w:rsidRPr="00406DB1">
              <w:rPr>
                <w:sz w:val="20"/>
                <w:szCs w:val="20"/>
              </w:rPr>
              <w:t xml:space="preserve"> jednu z možností</w:t>
            </w:r>
            <w:r w:rsidRPr="00406DB1">
              <w:rPr>
                <w:i/>
                <w:sz w:val="20"/>
                <w:szCs w:val="20"/>
              </w:rPr>
              <w:t>:</w:t>
            </w:r>
            <w:r w:rsidRPr="00406DB1">
              <w:rPr>
                <w:sz w:val="20"/>
                <w:szCs w:val="20"/>
              </w:rPr>
              <w:t xml:space="preserve"> </w:t>
            </w:r>
            <w:r w:rsidRPr="00406DB1">
              <w:rPr>
                <w:i/>
                <w:sz w:val="20"/>
                <w:szCs w:val="20"/>
              </w:rPr>
              <w:t>dokládáme</w:t>
            </w:r>
            <w:r w:rsidRPr="00406DB1">
              <w:rPr>
                <w:sz w:val="20"/>
                <w:szCs w:val="20"/>
              </w:rPr>
              <w:t xml:space="preserve"> nebo </w:t>
            </w:r>
            <w:r w:rsidRPr="00406DB1">
              <w:rPr>
                <w:i/>
                <w:sz w:val="20"/>
                <w:szCs w:val="20"/>
              </w:rPr>
              <w:t>čestně prohlašujeme</w:t>
            </w:r>
          </w:p>
          <w:p w14:paraId="2D295FEE" w14:textId="6616CDE4" w:rsidR="003B3E2A" w:rsidRPr="003B3E2A" w:rsidRDefault="003B3E2A" w:rsidP="003B3E2A">
            <w:pPr>
              <w:spacing w:line="259" w:lineRule="auto"/>
              <w:rPr>
                <w:rFonts w:eastAsia="Calibri"/>
                <w:kern w:val="32"/>
                <w:sz w:val="20"/>
                <w:szCs w:val="20"/>
                <w:lang w:eastAsia="en-US"/>
              </w:rPr>
            </w:pPr>
            <w:r w:rsidRPr="003B3E2A">
              <w:rPr>
                <w:i/>
                <w:color w:val="000000"/>
                <w:sz w:val="20"/>
                <w:szCs w:val="2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751E6DC" w14:textId="77777777" w:rsidR="003B3E2A" w:rsidRPr="008131FD" w:rsidRDefault="003B3E2A" w:rsidP="003B3E2A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4D4FF8C9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32EAC0" w14:textId="77777777" w:rsidR="003B3E2A" w:rsidRPr="00406DB1" w:rsidRDefault="003B3E2A" w:rsidP="003B3E2A">
            <w:pPr>
              <w:spacing w:before="20" w:after="20"/>
              <w:rPr>
                <w:rFonts w:eastAsiaTheme="minorHAnsi"/>
                <w:i/>
                <w:sz w:val="20"/>
                <w:szCs w:val="20"/>
              </w:rPr>
            </w:pPr>
            <w:r w:rsidRPr="00406DB1">
              <w:rPr>
                <w:sz w:val="20"/>
                <w:szCs w:val="20"/>
              </w:rPr>
              <w:t xml:space="preserve">NB má SSD disk, který lze vyměnit nebo </w:t>
            </w:r>
            <w:proofErr w:type="gramStart"/>
            <w:r w:rsidRPr="00406DB1">
              <w:rPr>
                <w:sz w:val="20"/>
                <w:szCs w:val="20"/>
              </w:rPr>
              <w:t>rozšířit - uveďte</w:t>
            </w:r>
            <w:proofErr w:type="gramEnd"/>
            <w:r w:rsidRPr="00406DB1">
              <w:rPr>
                <w:sz w:val="20"/>
                <w:szCs w:val="20"/>
              </w:rPr>
              <w:t xml:space="preserve"> jednu z možností</w:t>
            </w:r>
            <w:r w:rsidRPr="00406DB1">
              <w:rPr>
                <w:i/>
                <w:sz w:val="20"/>
                <w:szCs w:val="20"/>
              </w:rPr>
              <w:t>:</w:t>
            </w:r>
            <w:r w:rsidRPr="00406DB1">
              <w:rPr>
                <w:sz w:val="20"/>
                <w:szCs w:val="20"/>
              </w:rPr>
              <w:t xml:space="preserve"> </w:t>
            </w:r>
            <w:r w:rsidRPr="00406DB1">
              <w:rPr>
                <w:i/>
                <w:sz w:val="20"/>
                <w:szCs w:val="20"/>
              </w:rPr>
              <w:t>dokládáme</w:t>
            </w:r>
            <w:r w:rsidRPr="00406DB1">
              <w:rPr>
                <w:sz w:val="20"/>
                <w:szCs w:val="20"/>
              </w:rPr>
              <w:t xml:space="preserve"> nebo </w:t>
            </w:r>
            <w:r w:rsidRPr="00406DB1">
              <w:rPr>
                <w:i/>
                <w:sz w:val="20"/>
                <w:szCs w:val="20"/>
              </w:rPr>
              <w:t>čestně prohlašujeme</w:t>
            </w:r>
          </w:p>
          <w:p w14:paraId="32FA06AD" w14:textId="13E58C35" w:rsidR="003B3E2A" w:rsidRPr="003B3E2A" w:rsidRDefault="003B3E2A" w:rsidP="003B3E2A">
            <w:pPr>
              <w:spacing w:line="259" w:lineRule="auto"/>
              <w:rPr>
                <w:sz w:val="20"/>
                <w:szCs w:val="20"/>
              </w:rPr>
            </w:pPr>
            <w:r w:rsidRPr="003B3E2A">
              <w:rPr>
                <w:i/>
                <w:color w:val="000000"/>
                <w:sz w:val="20"/>
                <w:szCs w:val="2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DEE04F" w14:textId="77777777" w:rsidR="003B3E2A" w:rsidRPr="008131FD" w:rsidRDefault="003B3E2A" w:rsidP="003B3E2A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69E80E0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930CCA" w14:textId="77777777" w:rsidR="003B3E2A" w:rsidRPr="00834C1B" w:rsidRDefault="003B3E2A" w:rsidP="003B3E2A">
            <w:pPr>
              <w:spacing w:before="20" w:after="20"/>
              <w:rPr>
                <w:rFonts w:eastAsiaTheme="minorHAnsi"/>
                <w:i/>
                <w:sz w:val="20"/>
                <w:szCs w:val="20"/>
              </w:rPr>
            </w:pPr>
            <w:r w:rsidRPr="00834C1B">
              <w:rPr>
                <w:kern w:val="32"/>
                <w:sz w:val="20"/>
                <w:szCs w:val="20"/>
              </w:rPr>
              <w:t xml:space="preserve">NB má </w:t>
            </w:r>
            <w:r w:rsidRPr="00834C1B">
              <w:rPr>
                <w:sz w:val="20"/>
                <w:szCs w:val="20"/>
              </w:rPr>
              <w:t xml:space="preserve">vyměnitelnou </w:t>
            </w:r>
            <w:proofErr w:type="gramStart"/>
            <w:r w:rsidRPr="00834C1B">
              <w:rPr>
                <w:sz w:val="20"/>
                <w:szCs w:val="20"/>
              </w:rPr>
              <w:t>baterii - uveďte</w:t>
            </w:r>
            <w:proofErr w:type="gramEnd"/>
            <w:r w:rsidRPr="00834C1B">
              <w:rPr>
                <w:sz w:val="20"/>
                <w:szCs w:val="20"/>
              </w:rPr>
              <w:t xml:space="preserve"> jednu z možností</w:t>
            </w:r>
            <w:r w:rsidRPr="00834C1B">
              <w:rPr>
                <w:i/>
                <w:sz w:val="20"/>
                <w:szCs w:val="20"/>
              </w:rPr>
              <w:t>:</w:t>
            </w:r>
            <w:r w:rsidRPr="00834C1B">
              <w:rPr>
                <w:sz w:val="20"/>
                <w:szCs w:val="20"/>
              </w:rPr>
              <w:t xml:space="preserve"> </w:t>
            </w:r>
            <w:r w:rsidRPr="00834C1B">
              <w:rPr>
                <w:i/>
                <w:sz w:val="20"/>
                <w:szCs w:val="20"/>
              </w:rPr>
              <w:t>dokládáme</w:t>
            </w:r>
            <w:r w:rsidRPr="00834C1B">
              <w:rPr>
                <w:sz w:val="20"/>
                <w:szCs w:val="20"/>
              </w:rPr>
              <w:t xml:space="preserve"> nebo </w:t>
            </w:r>
            <w:r w:rsidRPr="00834C1B">
              <w:rPr>
                <w:i/>
                <w:sz w:val="20"/>
                <w:szCs w:val="20"/>
              </w:rPr>
              <w:t>čestně prohlašujeme</w:t>
            </w:r>
          </w:p>
          <w:p w14:paraId="100818CE" w14:textId="1B9C0F47" w:rsidR="003B3E2A" w:rsidRPr="003B3E2A" w:rsidRDefault="003B3E2A" w:rsidP="003B3E2A">
            <w:pPr>
              <w:spacing w:line="259" w:lineRule="auto"/>
              <w:rPr>
                <w:rFonts w:eastAsia="Calibri"/>
                <w:kern w:val="32"/>
                <w:sz w:val="20"/>
                <w:szCs w:val="20"/>
                <w:lang w:eastAsia="en-US"/>
              </w:rPr>
            </w:pPr>
            <w:r w:rsidRPr="003B3E2A">
              <w:rPr>
                <w:i/>
                <w:color w:val="000000"/>
                <w:sz w:val="20"/>
                <w:szCs w:val="2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1AC4BE3" w14:textId="77777777" w:rsidR="003B3E2A" w:rsidRPr="008131FD" w:rsidRDefault="003B3E2A" w:rsidP="003B3E2A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84D0539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32FE1A" w14:textId="6B7E9A2A" w:rsidR="00407326" w:rsidRPr="00B9484A" w:rsidRDefault="00DC1C0D" w:rsidP="00DC4CF6">
            <w:pPr>
              <w:spacing w:line="259" w:lineRule="auto"/>
              <w:rPr>
                <w:rFonts w:eastAsia="Calibri"/>
                <w:bCs/>
                <w:kern w:val="32"/>
                <w:sz w:val="20"/>
                <w:szCs w:val="20"/>
                <w:lang w:eastAsia="en-US"/>
              </w:rPr>
            </w:pPr>
            <w:r w:rsidRPr="00B9484A">
              <w:rPr>
                <w:rFonts w:eastAsia="Calibri"/>
                <w:sz w:val="20"/>
                <w:szCs w:val="20"/>
              </w:rPr>
              <w:t xml:space="preserve">NB má LED podsvícení LCD panelu nebo </w:t>
            </w:r>
            <w:r w:rsidR="00B9484A" w:rsidRPr="00B9484A">
              <w:rPr>
                <w:rFonts w:eastAsia="Calibri"/>
                <w:sz w:val="20"/>
                <w:szCs w:val="20"/>
              </w:rPr>
              <w:t xml:space="preserve">AMOLED </w:t>
            </w:r>
            <w:r w:rsidR="00B9484A" w:rsidRPr="00B9484A">
              <w:rPr>
                <w:sz w:val="20"/>
                <w:szCs w:val="20"/>
              </w:rPr>
              <w:t>– uveďte</w:t>
            </w:r>
            <w:r w:rsidRPr="00B9484A">
              <w:rPr>
                <w:sz w:val="20"/>
                <w:szCs w:val="20"/>
              </w:rPr>
              <w:t xml:space="preserve"> jednu z možností</w:t>
            </w:r>
            <w:r w:rsidRPr="00B9484A">
              <w:rPr>
                <w:i/>
                <w:sz w:val="20"/>
                <w:szCs w:val="20"/>
              </w:rPr>
              <w:t>:</w:t>
            </w:r>
            <w:r w:rsidRPr="00B9484A">
              <w:rPr>
                <w:sz w:val="20"/>
                <w:szCs w:val="20"/>
              </w:rPr>
              <w:t xml:space="preserve"> </w:t>
            </w:r>
            <w:r w:rsidRPr="00B9484A">
              <w:rPr>
                <w:i/>
                <w:sz w:val="20"/>
                <w:szCs w:val="20"/>
              </w:rPr>
              <w:t>dokládáme</w:t>
            </w:r>
            <w:r w:rsidRPr="00B9484A">
              <w:rPr>
                <w:sz w:val="20"/>
                <w:szCs w:val="20"/>
              </w:rPr>
              <w:t xml:space="preserve"> </w:t>
            </w:r>
            <w:r w:rsidRPr="00B9484A">
              <w:rPr>
                <w:i/>
                <w:sz w:val="20"/>
                <w:szCs w:val="20"/>
              </w:rPr>
              <w:t>produktovým listem</w:t>
            </w:r>
            <w:r w:rsidRPr="00B9484A">
              <w:rPr>
                <w:sz w:val="20"/>
                <w:szCs w:val="20"/>
              </w:rPr>
              <w:t xml:space="preserve"> nebo </w:t>
            </w:r>
            <w:r w:rsidRPr="00B9484A">
              <w:rPr>
                <w:i/>
                <w:sz w:val="20"/>
                <w:szCs w:val="20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64B0D60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473AF7B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DCE4461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33ED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DA26" w14:textId="77777777" w:rsidR="00407326" w:rsidRPr="008131FD" w:rsidRDefault="00407326" w:rsidP="00DC4CF6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5A50C7BF" w14:textId="77777777" w:rsidR="00407326" w:rsidRPr="0068656B" w:rsidRDefault="00407326" w:rsidP="00407326">
      <w:pPr>
        <w:spacing w:after="160" w:line="276" w:lineRule="auto"/>
        <w:jc w:val="both"/>
        <w:rPr>
          <w:rFonts w:eastAsia="Calibri"/>
          <w:sz w:val="2"/>
          <w:vertAlign w:val="superscript"/>
        </w:rPr>
      </w:pPr>
    </w:p>
    <w:p w14:paraId="299E5246" w14:textId="77777777" w:rsidR="00407326" w:rsidRDefault="00407326" w:rsidP="00407326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  <w:r>
        <w:rPr>
          <w:rFonts w:eastAsia="Calibri"/>
          <w:i/>
          <w:sz w:val="20"/>
          <w:szCs w:val="16"/>
          <w:vertAlign w:val="superscript"/>
        </w:rPr>
        <w:t>1</w:t>
      </w:r>
      <w:r w:rsidRPr="00A95277">
        <w:rPr>
          <w:rFonts w:eastAsia="Calibri"/>
          <w:i/>
          <w:sz w:val="20"/>
          <w:szCs w:val="16"/>
        </w:rPr>
        <w:t xml:space="preserve"> </w:t>
      </w:r>
      <w:r>
        <w:rPr>
          <w:rFonts w:eastAsia="Calibri"/>
          <w:i/>
          <w:sz w:val="20"/>
          <w:szCs w:val="16"/>
        </w:rPr>
        <w:t>Dle CPU Mark</w:t>
      </w:r>
      <w:r w:rsidRPr="003C54B1">
        <w:rPr>
          <w:rFonts w:eastAsia="Calibri"/>
          <w:i/>
          <w:sz w:val="20"/>
          <w:szCs w:val="16"/>
        </w:rPr>
        <w:t xml:space="preserve"> </w:t>
      </w:r>
      <w:hyperlink r:id="rId13" w:history="1">
        <w:r w:rsidRPr="003C54B1">
          <w:rPr>
            <w:rFonts w:eastAsia="Calibri"/>
            <w:i/>
            <w:color w:val="0000FF"/>
            <w:sz w:val="20"/>
            <w:u w:val="single"/>
          </w:rPr>
          <w:t>http://www.cpubenchmark.net/</w:t>
        </w:r>
      </w:hyperlink>
    </w:p>
    <w:p w14:paraId="2593B9EA" w14:textId="77777777" w:rsidR="00407326" w:rsidRPr="008131FD" w:rsidRDefault="00407326" w:rsidP="00407326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>6. Záložní zdroj UPS</w:t>
      </w:r>
    </w:p>
    <w:p w14:paraId="2F50161C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2E6CEA51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1AB9A87B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7C7CD30F" w14:textId="77777777" w:rsidR="00407326" w:rsidRPr="008131FD" w:rsidRDefault="00407326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8131FD" w14:paraId="4495120D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9E05B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E0F148" w14:textId="2E2DBAE0" w:rsidR="00407326" w:rsidRPr="008131FD" w:rsidRDefault="003B3E2A" w:rsidP="00DC4CF6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407326" w:rsidRPr="008131FD" w14:paraId="3F6E04D7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E24DB9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C733E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1C7B6B66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BC748F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0849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56A9AC27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2BAD71" w14:textId="25894122" w:rsidR="003B3E2A" w:rsidRPr="003B3E2A" w:rsidRDefault="003B3E2A" w:rsidP="00DC4CF6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834C1B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8131FD" w14:paraId="1F7BECA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877764" w14:textId="3DE10A82" w:rsidR="00407326" w:rsidRPr="008131FD" w:rsidRDefault="00E52650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Technologie </w:t>
            </w:r>
            <w:r w:rsidR="00407326" w:rsidRPr="00C17582">
              <w:rPr>
                <w:rFonts w:eastAsia="Calibri"/>
                <w:b/>
                <w:bCs/>
                <w:sz w:val="20"/>
              </w:rPr>
              <w:t>Line-</w:t>
            </w:r>
            <w:proofErr w:type="spellStart"/>
            <w:r w:rsidR="00407326" w:rsidRPr="00C17582">
              <w:rPr>
                <w:rFonts w:eastAsia="Calibri"/>
                <w:b/>
                <w:bCs/>
                <w:sz w:val="20"/>
              </w:rPr>
              <w:t>intera</w:t>
            </w:r>
            <w:r w:rsidR="00407326">
              <w:rPr>
                <w:rFonts w:eastAsia="Calibri"/>
                <w:b/>
                <w:bCs/>
                <w:sz w:val="20"/>
              </w:rPr>
              <w:t>c</w:t>
            </w:r>
            <w:r w:rsidR="00407326" w:rsidRPr="00C17582">
              <w:rPr>
                <w:rFonts w:eastAsia="Calibri"/>
                <w:b/>
                <w:bCs/>
                <w:sz w:val="20"/>
              </w:rPr>
              <w:t>tive</w:t>
            </w:r>
            <w:proofErr w:type="spellEnd"/>
            <w:r w:rsidR="00407326">
              <w:rPr>
                <w:rFonts w:eastAsia="Calibri"/>
                <w:sz w:val="20"/>
              </w:rPr>
              <w:t xml:space="preserve"> a technologie </w:t>
            </w:r>
            <w:r w:rsidR="00407326" w:rsidRPr="00C17582">
              <w:rPr>
                <w:rFonts w:eastAsia="Calibri"/>
                <w:b/>
                <w:bCs/>
                <w:sz w:val="20"/>
              </w:rPr>
              <w:t>AVR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C1344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0B7E2E2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3D6360" w14:textId="1D948048" w:rsidR="0056527E" w:rsidRDefault="0056527E" w:rsidP="0056527E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Výkon minimálně </w:t>
            </w:r>
            <w:proofErr w:type="gramStart"/>
            <w:r w:rsidR="00CE0FC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650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</w:t>
            </w:r>
            <w:proofErr w:type="gramEnd"/>
            <w:r w:rsidR="00E5265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</w:t>
            </w:r>
            <w:r w:rsidR="00E52650">
              <w:rPr>
                <w:rFonts w:eastAsia="Calibri"/>
                <w:b/>
                <w:bCs/>
                <w:sz w:val="22"/>
                <w:szCs w:val="22"/>
              </w:rPr>
              <w:t>1200 VA</w:t>
            </w:r>
          </w:p>
          <w:p w14:paraId="70335B92" w14:textId="4F02D71B" w:rsidR="00407326" w:rsidRPr="008131FD" w:rsidRDefault="00407326" w:rsidP="00DC4CF6">
            <w:pPr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CEF1D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2672EAC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0534A3" w14:textId="77777777" w:rsidR="0056527E" w:rsidRDefault="0056527E" w:rsidP="0056527E">
            <w:pPr>
              <w:rPr>
                <w:rFonts w:eastAsiaTheme="minorHAnsi"/>
              </w:rPr>
            </w:pPr>
            <w:r>
              <w:rPr>
                <w:rFonts w:eastAsia="Calibri"/>
                <w:sz w:val="22"/>
                <w:szCs w:val="22"/>
              </w:rPr>
              <w:t xml:space="preserve">Min. 4 zásuvky </w:t>
            </w:r>
            <w:proofErr w:type="spellStart"/>
            <w:r>
              <w:rPr>
                <w:rFonts w:eastAsia="Calibri"/>
                <w:sz w:val="22"/>
                <w:szCs w:val="22"/>
              </w:rPr>
              <w:t>Schunko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Germany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nebo </w:t>
            </w:r>
            <w:proofErr w:type="spellStart"/>
            <w:r>
              <w:rPr>
                <w:rFonts w:eastAsia="Calibri"/>
                <w:sz w:val="22"/>
                <w:szCs w:val="22"/>
              </w:rPr>
              <w:t>French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(typ EU zásuvky s uzemňující vidlicí nebo s bočními kontakty) </w:t>
            </w:r>
            <w:r>
              <w:rPr>
                <w:rFonts w:eastAsiaTheme="minorHAnsi"/>
              </w:rPr>
              <w:t xml:space="preserve"> </w:t>
            </w:r>
          </w:p>
          <w:p w14:paraId="02BCBF46" w14:textId="7BD28245" w:rsidR="00407326" w:rsidRPr="008131FD" w:rsidRDefault="00407326" w:rsidP="00DC4CF6">
            <w:pPr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0289A5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0D4F21F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766204" w14:textId="55DC7EFC" w:rsidR="00407326" w:rsidRPr="008131FD" w:rsidRDefault="0056527E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bCs/>
                <w:sz w:val="22"/>
                <w:szCs w:val="22"/>
              </w:rPr>
              <w:t>Bez ventilátoru, tichý provoz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9AEBA5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56527E" w:rsidRPr="008131FD" w14:paraId="66B45579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0985C" w14:textId="2686F6D4" w:rsidR="0056527E" w:rsidRPr="002D1141" w:rsidRDefault="00237DA8" w:rsidP="00DC4CF6">
            <w:pPr>
              <w:rPr>
                <w:rFonts w:eastAsia="Calibri"/>
                <w:b/>
                <w:bCs/>
                <w:sz w:val="20"/>
              </w:rPr>
            </w:pPr>
            <w:r>
              <w:rPr>
                <w:rFonts w:eastAsia="Calibri"/>
                <w:bCs/>
                <w:sz w:val="22"/>
                <w:szCs w:val="22"/>
              </w:rPr>
              <w:t>Počet baterií 2 ks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20CDE" w14:textId="77777777" w:rsidR="0056527E" w:rsidRPr="008131FD" w:rsidRDefault="0056527E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4D50032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7A2EE" w14:textId="37A37F99" w:rsidR="00407326" w:rsidRDefault="00AC7BC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Komunikace s PC pomocí USB</w:t>
            </w:r>
            <w:r>
              <w:rPr>
                <w:rFonts w:eastAsia="Calibri"/>
                <w:sz w:val="22"/>
                <w:szCs w:val="22"/>
              </w:rPr>
              <w:t xml:space="preserve"> portu na zařízení a kompatibilním software pro Windows/Linux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24AE4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744E26" w:rsidRPr="008131FD" w14:paraId="5B9C3BC9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2EFB7" w14:textId="55A2795D" w:rsidR="00744E26" w:rsidRPr="002D1141" w:rsidRDefault="00AC7BC6" w:rsidP="00DC4CF6">
            <w:pPr>
              <w:rPr>
                <w:rFonts w:eastAsia="Calibri"/>
                <w:b/>
                <w:bCs/>
                <w:sz w:val="20"/>
              </w:rPr>
            </w:pPr>
            <w:r>
              <w:rPr>
                <w:rFonts w:eastAsia="Calibri"/>
                <w:bCs/>
                <w:sz w:val="22"/>
                <w:szCs w:val="22"/>
                <w:u w:val="single"/>
              </w:rPr>
              <w:t xml:space="preserve">Včetně přívodní kabeláže </w:t>
            </w:r>
            <w:r>
              <w:rPr>
                <w:u w:val="single"/>
              </w:rPr>
              <w:t>a USB komunikačního kabelu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30038" w14:textId="77777777" w:rsidR="00744E26" w:rsidRPr="008131FD" w:rsidRDefault="00744E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744E26" w:rsidRPr="008131FD" w14:paraId="10D5AD83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22408" w14:textId="7665D25A" w:rsidR="00744E26" w:rsidRPr="002D1141" w:rsidRDefault="00AC7BC6" w:rsidP="00DC4CF6">
            <w:pPr>
              <w:rPr>
                <w:rFonts w:eastAsia="Calibri"/>
                <w:b/>
                <w:bCs/>
                <w:sz w:val="20"/>
              </w:rPr>
            </w:pPr>
            <w:r>
              <w:t>Zařízení musí být zcela nové, určené pro český trh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2D1043" w14:textId="77777777" w:rsidR="00744E26" w:rsidRPr="008131FD" w:rsidRDefault="00744E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3B70CBE2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54EBA" w14:textId="1662F25E" w:rsidR="00407326" w:rsidRPr="00C17582" w:rsidRDefault="00407326" w:rsidP="00DC4CF6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  <w:sz w:val="20"/>
              </w:rPr>
            </w:pPr>
            <w:r w:rsidRPr="00C17582">
              <w:rPr>
                <w:rFonts w:eastAsia="Calibri"/>
                <w:b/>
                <w:bCs/>
                <w:sz w:val="20"/>
                <w:szCs w:val="22"/>
              </w:rPr>
              <w:t xml:space="preserve">Délka záruční doby v měsících (min. </w:t>
            </w:r>
            <w:r w:rsidR="00CE0FC3">
              <w:rPr>
                <w:rFonts w:eastAsia="Calibri"/>
                <w:b/>
                <w:bCs/>
                <w:sz w:val="20"/>
                <w:szCs w:val="22"/>
              </w:rPr>
              <w:t>24</w:t>
            </w:r>
            <w:r w:rsidR="00CE0FC3" w:rsidRPr="00C17582">
              <w:rPr>
                <w:rFonts w:eastAsia="Calibri"/>
                <w:b/>
                <w:bCs/>
                <w:sz w:val="20"/>
                <w:szCs w:val="22"/>
              </w:rPr>
              <w:t xml:space="preserve"> </w:t>
            </w:r>
            <w:proofErr w:type="spellStart"/>
            <w:r w:rsidRPr="00C17582">
              <w:rPr>
                <w:rFonts w:eastAsia="Calibri"/>
                <w:b/>
                <w:bCs/>
                <w:sz w:val="20"/>
                <w:szCs w:val="22"/>
              </w:rPr>
              <w:t>měs</w:t>
            </w:r>
            <w:proofErr w:type="spellEnd"/>
            <w:r w:rsidRPr="00C17582">
              <w:rPr>
                <w:rFonts w:eastAsia="Calibri"/>
                <w:b/>
                <w:bCs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9F676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8892D3C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14A6DB9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3D21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FC9F" w14:textId="77777777" w:rsidR="00407326" w:rsidRPr="008131FD" w:rsidRDefault="00407326" w:rsidP="00DC4CF6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1A145C7C" w14:textId="77777777" w:rsidR="00407326" w:rsidRDefault="00407326" w:rsidP="00407326">
      <w:pPr>
        <w:spacing w:after="160" w:line="276" w:lineRule="auto"/>
        <w:jc w:val="both"/>
        <w:rPr>
          <w:rFonts w:eastAsia="Calibri"/>
          <w:sz w:val="20"/>
        </w:rPr>
      </w:pPr>
    </w:p>
    <w:p w14:paraId="1A2CBC18" w14:textId="31DD6547" w:rsidR="00407326" w:rsidRPr="008131FD" w:rsidRDefault="00407326" w:rsidP="00407326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lastRenderedPageBreak/>
        <w:t xml:space="preserve">7. Monitor velikosti </w:t>
      </w:r>
      <w:r w:rsidR="00AC7BC6">
        <w:rPr>
          <w:rFonts w:eastAsia="Calibri"/>
          <w:b/>
          <w:bCs/>
          <w:kern w:val="32"/>
          <w:sz w:val="20"/>
        </w:rPr>
        <w:t>min. 23,8</w:t>
      </w:r>
      <w:r w:rsidRPr="008131FD">
        <w:rPr>
          <w:rFonts w:eastAsia="Calibri"/>
          <w:b/>
          <w:bCs/>
          <w:kern w:val="32"/>
          <w:sz w:val="20"/>
        </w:rPr>
        <w:t>"</w:t>
      </w:r>
    </w:p>
    <w:p w14:paraId="41389D4A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33F6FF0B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7CAA925D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2DAB5902" w14:textId="77777777" w:rsidR="00407326" w:rsidRPr="008131FD" w:rsidRDefault="00407326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8131FD" w14:paraId="26680654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26F81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FC702C" w14:textId="0DF38D5F" w:rsidR="00407326" w:rsidRPr="008131FD" w:rsidRDefault="003B3E2A" w:rsidP="00DC4CF6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407326" w:rsidRPr="008131FD" w14:paraId="7B24C27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C77CC9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B14AC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1F7AD50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44D047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7229E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2BAE2D47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A4C889" w14:textId="53832D7B" w:rsidR="003B3E2A" w:rsidRPr="003B3E2A" w:rsidRDefault="003B3E2A" w:rsidP="00DC4CF6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834C1B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8131FD" w14:paraId="73D4D60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0BB9DC" w14:textId="6A74BBD2" w:rsidR="00407326" w:rsidRPr="008131FD" w:rsidRDefault="00407326" w:rsidP="00DC4CF6">
            <w:pPr>
              <w:rPr>
                <w:rFonts w:eastAsia="Calibri"/>
                <w:sz w:val="20"/>
                <w:vertAlign w:val="superscript"/>
              </w:rPr>
            </w:pPr>
            <w:r w:rsidRPr="00E54F41">
              <w:rPr>
                <w:rFonts w:eastAsia="Calibri"/>
                <w:sz w:val="20"/>
              </w:rPr>
              <w:t xml:space="preserve">Úhlopříčka obrazovky minimálně </w:t>
            </w:r>
            <w:r w:rsidRPr="00586A04">
              <w:rPr>
                <w:rFonts w:eastAsia="Calibri"/>
                <w:b/>
                <w:bCs/>
                <w:sz w:val="20"/>
              </w:rPr>
              <w:t>23,</w:t>
            </w:r>
            <w:r w:rsidR="00AC7BC6">
              <w:rPr>
                <w:rFonts w:eastAsia="Calibri"/>
                <w:b/>
                <w:bCs/>
                <w:sz w:val="20"/>
              </w:rPr>
              <w:t>8</w:t>
            </w:r>
            <w:r w:rsidRPr="00586A04">
              <w:rPr>
                <w:rFonts w:eastAsia="Calibri"/>
                <w:b/>
                <w:bCs/>
                <w:sz w:val="20"/>
              </w:rPr>
              <w:t>"</w:t>
            </w:r>
            <w:r w:rsidRPr="00E54F41">
              <w:rPr>
                <w:rFonts w:eastAsia="Calibri"/>
                <w:sz w:val="20"/>
              </w:rPr>
              <w:t xml:space="preserve"> palců s minimálním nativním rozlišením </w:t>
            </w:r>
            <w:r w:rsidRPr="00586A04">
              <w:rPr>
                <w:rFonts w:eastAsia="Calibri"/>
                <w:b/>
                <w:bCs/>
                <w:sz w:val="20"/>
              </w:rPr>
              <w:t xml:space="preserve">1920 x 1080 </w:t>
            </w:r>
            <w:proofErr w:type="spellStart"/>
            <w:r w:rsidRPr="00586A04">
              <w:rPr>
                <w:rFonts w:eastAsia="Calibri"/>
                <w:b/>
                <w:bCs/>
                <w:sz w:val="20"/>
              </w:rPr>
              <w:t>px</w:t>
            </w:r>
            <w:proofErr w:type="spellEnd"/>
            <w:r w:rsidRPr="00E54F41">
              <w:rPr>
                <w:rFonts w:eastAsia="Calibri"/>
                <w:sz w:val="20"/>
              </w:rPr>
              <w:t xml:space="preserve"> při poměru stran 16:9</w:t>
            </w:r>
            <w:r w:rsidRPr="00E54F41">
              <w:rPr>
                <w:rFonts w:eastAsia="Calibri"/>
                <w:sz w:val="20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E6082F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48A844E8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24AEE7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0A0D4D">
              <w:rPr>
                <w:rFonts w:eastAsia="Calibri"/>
                <w:sz w:val="20"/>
              </w:rPr>
              <w:t xml:space="preserve">Displej typu minimálně </w:t>
            </w:r>
            <w:r w:rsidRPr="00586A04">
              <w:rPr>
                <w:rFonts w:eastAsia="Calibri"/>
                <w:b/>
                <w:bCs/>
                <w:sz w:val="20"/>
              </w:rPr>
              <w:t>IPS</w:t>
            </w:r>
            <w:r w:rsidRPr="000A0D4D">
              <w:rPr>
                <w:rFonts w:eastAsia="Calibri"/>
                <w:sz w:val="20"/>
              </w:rPr>
              <w:t xml:space="preserve"> bez podpory dotyku a bez zakřivení (FLAT)</w:t>
            </w:r>
            <w:r>
              <w:rPr>
                <w:rFonts w:eastAsia="Calibri"/>
                <w:sz w:val="20"/>
              </w:rPr>
              <w:t>, p</w:t>
            </w:r>
            <w:r w:rsidRPr="000A0D4D">
              <w:rPr>
                <w:rFonts w:eastAsia="Calibri"/>
                <w:sz w:val="20"/>
              </w:rPr>
              <w:t xml:space="preserve">ovrch displeje </w:t>
            </w:r>
            <w:r w:rsidRPr="00586A04">
              <w:rPr>
                <w:rFonts w:eastAsia="Calibri"/>
                <w:b/>
                <w:bCs/>
                <w:sz w:val="20"/>
              </w:rPr>
              <w:t>matný nebo antireflexní</w:t>
            </w:r>
            <w:r w:rsidRPr="00586A04">
              <w:rPr>
                <w:rFonts w:eastAsia="Calibri"/>
                <w:b/>
                <w:bCs/>
                <w:sz w:val="20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6A942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78EBDF0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6862C0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0A0D4D">
              <w:rPr>
                <w:rFonts w:eastAsia="Calibri"/>
                <w:sz w:val="20"/>
              </w:rPr>
              <w:t xml:space="preserve">Konektorová výbava: vstupy min </w:t>
            </w:r>
            <w:r w:rsidRPr="00586A04">
              <w:rPr>
                <w:rFonts w:eastAsia="Calibri"/>
                <w:b/>
                <w:bCs/>
                <w:sz w:val="20"/>
              </w:rPr>
              <w:t>1x HDMI, 1x DP a 1x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1643A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450484AD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28ACDC" w14:textId="56BEDDBC" w:rsidR="00AC7BC6" w:rsidRPr="00397C30" w:rsidRDefault="00E52650" w:rsidP="00AC7BC6">
            <w:pPr>
              <w:rPr>
                <w:rFonts w:eastAsiaTheme="minorHAnsi"/>
              </w:rPr>
            </w:pPr>
            <w:r w:rsidRPr="00BB6A13">
              <w:rPr>
                <w:rFonts w:eastAsia="Calibri"/>
                <w:bCs/>
                <w:sz w:val="22"/>
                <w:szCs w:val="22"/>
              </w:rPr>
              <w:t>B</w:t>
            </w:r>
            <w:r w:rsidR="00AC7BC6" w:rsidRPr="00BB6A13">
              <w:rPr>
                <w:rFonts w:eastAsia="Calibri"/>
                <w:bCs/>
                <w:sz w:val="22"/>
                <w:szCs w:val="22"/>
              </w:rPr>
              <w:t>ez externího adaptéru</w:t>
            </w:r>
            <w:r w:rsidR="00AC7BC6" w:rsidRPr="00397C30">
              <w:rPr>
                <w:rFonts w:eastAsiaTheme="minorHAnsi"/>
              </w:rPr>
              <w:t xml:space="preserve"> </w:t>
            </w:r>
          </w:p>
          <w:p w14:paraId="3A199B38" w14:textId="5A2C7CB5" w:rsidR="00407326" w:rsidRPr="008131FD" w:rsidRDefault="00407326" w:rsidP="00DC4CF6">
            <w:pPr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649714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6A8887C6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62B358" w14:textId="30B944A2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0A0D4D">
              <w:rPr>
                <w:rFonts w:eastAsia="Calibri"/>
                <w:sz w:val="20"/>
              </w:rPr>
              <w:t xml:space="preserve">Displej musí podporovat technologie šetřící </w:t>
            </w:r>
            <w:r w:rsidR="00B9484A" w:rsidRPr="000A0D4D">
              <w:rPr>
                <w:rFonts w:eastAsia="Calibri"/>
                <w:sz w:val="20"/>
              </w:rPr>
              <w:t>zrak – eliminaci</w:t>
            </w:r>
            <w:r w:rsidRPr="000A0D4D">
              <w:rPr>
                <w:rFonts w:eastAsia="Calibri"/>
                <w:sz w:val="20"/>
              </w:rPr>
              <w:t xml:space="preserve"> přeblikávání obrazu (</w:t>
            </w:r>
            <w:proofErr w:type="spellStart"/>
            <w:r w:rsidRPr="00586A04">
              <w:rPr>
                <w:rFonts w:eastAsia="Calibri"/>
                <w:b/>
                <w:bCs/>
                <w:sz w:val="20"/>
              </w:rPr>
              <w:t>Flicker</w:t>
            </w:r>
            <w:proofErr w:type="spellEnd"/>
            <w:r w:rsidRPr="00586A04">
              <w:rPr>
                <w:rFonts w:eastAsia="Calibri"/>
                <w:b/>
                <w:bCs/>
                <w:sz w:val="20"/>
              </w:rPr>
              <w:t>-free</w:t>
            </w:r>
            <w:r w:rsidRPr="000A0D4D">
              <w:rPr>
                <w:rFonts w:eastAsia="Calibri"/>
                <w:sz w:val="20"/>
              </w:rPr>
              <w:t>) a nízkou emitaci „modrého“ světelného spektra (</w:t>
            </w:r>
            <w:proofErr w:type="spellStart"/>
            <w:r w:rsidRPr="00586A04">
              <w:rPr>
                <w:rFonts w:eastAsia="Calibri"/>
                <w:b/>
                <w:bCs/>
                <w:sz w:val="20"/>
              </w:rPr>
              <w:t>Low</w:t>
            </w:r>
            <w:proofErr w:type="spellEnd"/>
            <w:r w:rsidRPr="00586A04">
              <w:rPr>
                <w:rFonts w:eastAsia="Calibri"/>
                <w:b/>
                <w:bCs/>
                <w:sz w:val="20"/>
              </w:rPr>
              <w:t xml:space="preserve"> Blue </w:t>
            </w:r>
            <w:proofErr w:type="spellStart"/>
            <w:r w:rsidRPr="00586A04">
              <w:rPr>
                <w:rFonts w:eastAsia="Calibri"/>
                <w:b/>
                <w:bCs/>
                <w:sz w:val="20"/>
              </w:rPr>
              <w:t>Light</w:t>
            </w:r>
            <w:proofErr w:type="spellEnd"/>
            <w:r w:rsidRPr="000A0D4D">
              <w:rPr>
                <w:rFonts w:eastAsia="Calibri"/>
                <w:sz w:val="20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71049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B566D1C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DAD2B" w14:textId="77777777" w:rsidR="00407326" w:rsidRPr="00586A04" w:rsidRDefault="00407326" w:rsidP="00DC4CF6">
            <w:pPr>
              <w:rPr>
                <w:rFonts w:eastAsia="Calibri"/>
                <w:b/>
                <w:bCs/>
                <w:sz w:val="20"/>
              </w:rPr>
            </w:pPr>
            <w:r w:rsidRPr="00586A04">
              <w:rPr>
                <w:rFonts w:eastAsia="Calibri"/>
                <w:b/>
                <w:bCs/>
                <w:sz w:val="20"/>
              </w:rPr>
              <w:t>Nastavitelná výška a možnost natáčení do stran</w:t>
            </w:r>
            <w:r w:rsidRPr="00586A04">
              <w:rPr>
                <w:rFonts w:eastAsia="Calibri"/>
                <w:b/>
                <w:bCs/>
                <w:sz w:val="20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91638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64994CB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4B44C" w14:textId="77777777" w:rsidR="00407326" w:rsidRPr="000A0D4D" w:rsidRDefault="00407326" w:rsidP="00DC4CF6">
            <w:pPr>
              <w:rPr>
                <w:rFonts w:eastAsia="Calibri"/>
                <w:sz w:val="20"/>
              </w:rPr>
            </w:pPr>
            <w:proofErr w:type="spellStart"/>
            <w:r w:rsidRPr="000A0D4D">
              <w:rPr>
                <w:rFonts w:eastAsia="Calibri"/>
                <w:sz w:val="20"/>
              </w:rPr>
              <w:t>Vesa</w:t>
            </w:r>
            <w:proofErr w:type="spellEnd"/>
            <w:r w:rsidRPr="000A0D4D">
              <w:rPr>
                <w:rFonts w:eastAsia="Calibri"/>
                <w:sz w:val="20"/>
              </w:rPr>
              <w:t xml:space="preserve"> uchycení 100 mm x 100 mm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59B74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7ABE8D8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E2010" w14:textId="77777777" w:rsidR="00407326" w:rsidRPr="000A0D4D" w:rsidRDefault="00407326" w:rsidP="00DC4CF6">
            <w:pPr>
              <w:rPr>
                <w:rFonts w:eastAsia="Calibri"/>
                <w:sz w:val="20"/>
              </w:rPr>
            </w:pPr>
            <w:r w:rsidRPr="000A0D4D">
              <w:rPr>
                <w:rFonts w:eastAsia="Calibri"/>
                <w:sz w:val="20"/>
              </w:rPr>
              <w:t>Včetně digitálního datového kabelu</w:t>
            </w:r>
            <w:r w:rsidRPr="000A0D4D">
              <w:rPr>
                <w:rFonts w:eastAsia="Calibri"/>
                <w:sz w:val="20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0EA5D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1EBF64E2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0985B" w14:textId="77777777" w:rsidR="00407326" w:rsidRPr="00C17582" w:rsidRDefault="00407326" w:rsidP="00DC4CF6">
            <w:pPr>
              <w:spacing w:line="256" w:lineRule="auto"/>
              <w:contextualSpacing/>
              <w:jc w:val="both"/>
              <w:rPr>
                <w:rFonts w:eastAsia="Calibri"/>
                <w:b/>
                <w:bCs/>
                <w:sz w:val="20"/>
              </w:rPr>
            </w:pPr>
            <w:r w:rsidRPr="00C17582">
              <w:rPr>
                <w:rFonts w:eastAsia="Calibri"/>
                <w:b/>
                <w:bCs/>
                <w:sz w:val="20"/>
                <w:szCs w:val="22"/>
              </w:rPr>
              <w:t xml:space="preserve">Délka záruční doby v měsících (min. 36 </w:t>
            </w:r>
            <w:proofErr w:type="spellStart"/>
            <w:r w:rsidRPr="00C17582">
              <w:rPr>
                <w:rFonts w:eastAsia="Calibri"/>
                <w:b/>
                <w:bCs/>
                <w:sz w:val="20"/>
                <w:szCs w:val="22"/>
              </w:rPr>
              <w:t>měs</w:t>
            </w:r>
            <w:proofErr w:type="spellEnd"/>
            <w:r w:rsidRPr="00C17582">
              <w:rPr>
                <w:rFonts w:eastAsia="Calibri"/>
                <w:b/>
                <w:bCs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1DEDC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5F6088E9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EC3C1" w14:textId="77777777" w:rsidR="003B3E2A" w:rsidRPr="00493DEB" w:rsidRDefault="003B3E2A" w:rsidP="00DC4CF6">
            <w:pPr>
              <w:rPr>
                <w:rFonts w:eastAsia="Calibri"/>
                <w:b/>
                <w:bCs/>
                <w:kern w:val="2"/>
                <w:sz w:val="20"/>
              </w:rPr>
            </w:pPr>
            <w:r w:rsidRPr="00493DEB">
              <w:rPr>
                <w:rFonts w:eastAsia="Calibri"/>
                <w:b/>
                <w:bCs/>
                <w:kern w:val="2"/>
                <w:sz w:val="20"/>
              </w:rPr>
              <w:t>Požadavky environmentální udržitelnosti:</w:t>
            </w:r>
          </w:p>
          <w:p w14:paraId="2014F750" w14:textId="77B90A63" w:rsidR="003B3E2A" w:rsidRPr="008131FD" w:rsidRDefault="003B3E2A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2EABF4C8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6B968" w14:textId="51D7FACB" w:rsidR="003B3E2A" w:rsidRPr="00834C1B" w:rsidRDefault="003B3E2A" w:rsidP="003B3E2A">
            <w:pPr>
              <w:spacing w:before="20" w:after="20"/>
              <w:rPr>
                <w:rFonts w:eastAsia="Calibri"/>
                <w:bCs/>
                <w:kern w:val="32"/>
                <w:sz w:val="20"/>
                <w:szCs w:val="20"/>
              </w:rPr>
            </w:pPr>
            <w:r w:rsidRPr="00834C1B">
              <w:rPr>
                <w:rFonts w:eastAsia="Calibri"/>
                <w:bCs/>
                <w:kern w:val="2"/>
                <w:sz w:val="20"/>
                <w:szCs w:val="20"/>
                <w:lang w:eastAsia="ar-SA"/>
              </w:rPr>
              <w:t xml:space="preserve">Zařízení </w:t>
            </w:r>
            <w:r w:rsidRPr="00834C1B">
              <w:rPr>
                <w:rFonts w:eastAsia="Calibri"/>
                <w:bCs/>
                <w:kern w:val="32"/>
                <w:sz w:val="20"/>
                <w:szCs w:val="20"/>
              </w:rPr>
              <w:t xml:space="preserve">má certifikát TCO nebo </w:t>
            </w:r>
            <w:r w:rsidR="00B9484A" w:rsidRPr="00834C1B">
              <w:rPr>
                <w:rFonts w:eastAsia="Calibri"/>
                <w:bCs/>
                <w:kern w:val="32"/>
                <w:sz w:val="20"/>
                <w:szCs w:val="20"/>
              </w:rPr>
              <w:t>EPEAT – ANO</w:t>
            </w:r>
            <w:r w:rsidRPr="00834C1B">
              <w:rPr>
                <w:rFonts w:eastAsia="Calibri"/>
                <w:bCs/>
                <w:kern w:val="32"/>
                <w:sz w:val="20"/>
                <w:szCs w:val="20"/>
              </w:rPr>
              <w:t xml:space="preserve">/NE </w:t>
            </w:r>
          </w:p>
          <w:p w14:paraId="15712C1D" w14:textId="253DA25F" w:rsidR="003B3E2A" w:rsidRPr="003B3E2A" w:rsidRDefault="003B3E2A" w:rsidP="003B3E2A">
            <w:pPr>
              <w:rPr>
                <w:rFonts w:eastAsia="Calibri"/>
                <w:kern w:val="2"/>
                <w:sz w:val="20"/>
                <w:szCs w:val="20"/>
              </w:rPr>
            </w:pPr>
            <w:r w:rsidRPr="00834C1B">
              <w:rPr>
                <w:rFonts w:eastAsia="Calibri"/>
                <w:bCs/>
                <w:i/>
                <w:kern w:val="32"/>
                <w:sz w:val="20"/>
                <w:szCs w:val="20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6035E" w14:textId="77777777" w:rsidR="003B3E2A" w:rsidRPr="008131FD" w:rsidRDefault="003B3E2A" w:rsidP="003B3E2A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2215E54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A6903" w14:textId="4E438F94" w:rsidR="003B3E2A" w:rsidRPr="003B3E2A" w:rsidRDefault="003B3E2A" w:rsidP="003B3E2A">
            <w:pPr>
              <w:rPr>
                <w:rFonts w:eastAsia="Calibri"/>
                <w:kern w:val="2"/>
                <w:sz w:val="20"/>
                <w:szCs w:val="20"/>
              </w:rPr>
            </w:pPr>
            <w:r w:rsidRPr="00834C1B">
              <w:rPr>
                <w:rFonts w:eastAsia="Calibri"/>
                <w:bCs/>
                <w:kern w:val="2"/>
                <w:sz w:val="20"/>
                <w:szCs w:val="20"/>
                <w:lang w:eastAsia="ar-SA"/>
              </w:rPr>
              <w:t xml:space="preserve">Zařízení </w:t>
            </w:r>
            <w:r w:rsidRPr="00834C1B">
              <w:rPr>
                <w:rFonts w:eastAsia="Calibri"/>
                <w:bCs/>
                <w:kern w:val="32"/>
                <w:sz w:val="20"/>
                <w:szCs w:val="20"/>
              </w:rPr>
              <w:t>splňuje</w:t>
            </w:r>
            <w:r w:rsidRPr="00834C1B">
              <w:rPr>
                <w:rFonts w:eastAsia="Calibri"/>
                <w:bCs/>
                <w:kern w:val="2"/>
                <w:sz w:val="20"/>
                <w:szCs w:val="20"/>
                <w:lang w:eastAsia="ar-SA"/>
              </w:rPr>
              <w:t xml:space="preserve"> normy energetické účinnosti ENERGY </w:t>
            </w:r>
            <w:r w:rsidR="00B9484A" w:rsidRPr="00834C1B">
              <w:rPr>
                <w:rFonts w:eastAsia="Calibri"/>
                <w:bCs/>
                <w:kern w:val="2"/>
                <w:sz w:val="20"/>
                <w:szCs w:val="20"/>
                <w:lang w:eastAsia="ar-SA"/>
              </w:rPr>
              <w:t>STAR – uveďte</w:t>
            </w:r>
            <w:r w:rsidRPr="00834C1B">
              <w:rPr>
                <w:rFonts w:eastAsia="Calibri"/>
                <w:bCs/>
                <w:kern w:val="32"/>
                <w:sz w:val="20"/>
                <w:szCs w:val="20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B4F16" w14:textId="77777777" w:rsidR="003B3E2A" w:rsidRPr="008131FD" w:rsidRDefault="003B3E2A" w:rsidP="003B3E2A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B3E2A" w:rsidRPr="008131FD" w14:paraId="57524B4F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95FA8" w14:textId="7F91288F" w:rsidR="003B3E2A" w:rsidRPr="003B3E2A" w:rsidRDefault="003B3E2A" w:rsidP="003B3E2A">
            <w:pPr>
              <w:rPr>
                <w:rFonts w:eastAsia="Calibri"/>
                <w:kern w:val="2"/>
                <w:sz w:val="20"/>
                <w:szCs w:val="20"/>
              </w:rPr>
            </w:pPr>
            <w:r w:rsidRPr="00834C1B">
              <w:rPr>
                <w:rFonts w:eastAsia="Calibri"/>
                <w:sz w:val="20"/>
                <w:szCs w:val="20"/>
                <w:lang w:eastAsia="ar-SA"/>
              </w:rPr>
              <w:t xml:space="preserve">Zařízení má LED podsvícení LCD </w:t>
            </w:r>
            <w:r w:rsidR="00B9484A" w:rsidRPr="00834C1B">
              <w:rPr>
                <w:rFonts w:eastAsia="Calibri"/>
                <w:sz w:val="20"/>
                <w:szCs w:val="20"/>
                <w:lang w:eastAsia="ar-SA"/>
              </w:rPr>
              <w:t>panelu – uveďte</w:t>
            </w:r>
            <w:r w:rsidRPr="00834C1B">
              <w:rPr>
                <w:sz w:val="20"/>
                <w:szCs w:val="20"/>
              </w:rPr>
              <w:t xml:space="preserve"> jednu z možností</w:t>
            </w:r>
            <w:r w:rsidRPr="00834C1B">
              <w:rPr>
                <w:i/>
                <w:sz w:val="20"/>
                <w:szCs w:val="20"/>
              </w:rPr>
              <w:t>:</w:t>
            </w:r>
            <w:r w:rsidRPr="00834C1B">
              <w:rPr>
                <w:sz w:val="20"/>
                <w:szCs w:val="20"/>
              </w:rPr>
              <w:t xml:space="preserve"> </w:t>
            </w:r>
            <w:r w:rsidRPr="00834C1B">
              <w:rPr>
                <w:i/>
                <w:sz w:val="20"/>
                <w:szCs w:val="20"/>
              </w:rPr>
              <w:t>dokládáme</w:t>
            </w:r>
            <w:r w:rsidRPr="00834C1B">
              <w:rPr>
                <w:sz w:val="20"/>
                <w:szCs w:val="20"/>
              </w:rPr>
              <w:t xml:space="preserve"> </w:t>
            </w:r>
            <w:r w:rsidRPr="00834C1B">
              <w:rPr>
                <w:i/>
                <w:sz w:val="20"/>
                <w:szCs w:val="20"/>
              </w:rPr>
              <w:t>produktovým listem</w:t>
            </w:r>
            <w:r w:rsidRPr="00834C1B">
              <w:rPr>
                <w:sz w:val="20"/>
                <w:szCs w:val="20"/>
              </w:rPr>
              <w:t xml:space="preserve"> nebo </w:t>
            </w:r>
            <w:r w:rsidRPr="00834C1B">
              <w:rPr>
                <w:i/>
                <w:sz w:val="20"/>
                <w:szCs w:val="20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796D6" w14:textId="77777777" w:rsidR="003B3E2A" w:rsidRPr="008131FD" w:rsidRDefault="003B3E2A" w:rsidP="003B3E2A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12639345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B1FFF0D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5808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2198" w14:textId="77777777" w:rsidR="00407326" w:rsidRPr="008131FD" w:rsidRDefault="00407326" w:rsidP="00DC4CF6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5A6D8BC4" w14:textId="3D5A7C63" w:rsidR="00407326" w:rsidRPr="008131FD" w:rsidRDefault="00407326" w:rsidP="00B9484A">
      <w:pPr>
        <w:keepNext/>
        <w:shd w:val="clear" w:color="auto" w:fill="BFBFBF"/>
        <w:spacing w:before="120"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>8. Drátová klávesnice</w:t>
      </w:r>
    </w:p>
    <w:p w14:paraId="3797D258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566D4246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2E9F62FD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66A92759" w14:textId="77777777" w:rsidR="00407326" w:rsidRPr="008131FD" w:rsidRDefault="00407326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8131FD" w14:paraId="1FF0DE62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7678A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2BC351" w14:textId="0FA5EA2C" w:rsidR="00407326" w:rsidRPr="008131FD" w:rsidRDefault="003B3E2A" w:rsidP="00DC4CF6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407326" w:rsidRPr="008131FD" w14:paraId="29B832A1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902BFE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499AD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11CD6EB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7B077C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ACDF9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C738B8" w:rsidRPr="008131FD" w14:paraId="735A87BC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16DE49" w14:textId="6B155793" w:rsidR="00C738B8" w:rsidRPr="008131FD" w:rsidRDefault="00C738B8" w:rsidP="00DC4CF6">
            <w:pPr>
              <w:spacing w:before="20" w:after="20"/>
              <w:rPr>
                <w:rFonts w:eastAsia="Calibri"/>
                <w:sz w:val="20"/>
              </w:rPr>
            </w:pPr>
            <w:r w:rsidRPr="00896505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8131FD" w14:paraId="2F94CC7A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1622BE" w14:textId="77777777" w:rsidR="00407326" w:rsidRPr="008131FD" w:rsidRDefault="00407326" w:rsidP="00DC4CF6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bCs/>
                <w:kern w:val="32"/>
                <w:sz w:val="20"/>
              </w:rPr>
              <w:t xml:space="preserve">Klávesnice musí být </w:t>
            </w:r>
            <w:r w:rsidRPr="008131FD">
              <w:rPr>
                <w:rFonts w:eastAsia="Calibri"/>
                <w:bCs/>
                <w:kern w:val="32"/>
                <w:sz w:val="20"/>
              </w:rPr>
              <w:t>určena pro Českou republiku, a to včetně rozložení kláves a speciálních znaků</w:t>
            </w:r>
            <w:r>
              <w:rPr>
                <w:rFonts w:eastAsia="Calibri"/>
                <w:bCs/>
                <w:kern w:val="32"/>
                <w:sz w:val="20"/>
              </w:rPr>
              <w:t xml:space="preserve"> a musí obsahovat numerickou část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FBF25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2C96F070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53C95" w14:textId="05BB02BE" w:rsidR="00407326" w:rsidRDefault="00407326" w:rsidP="00DC4CF6">
            <w:pPr>
              <w:rPr>
                <w:rFonts w:eastAsia="Calibri"/>
                <w:bCs/>
                <w:kern w:val="32"/>
                <w:sz w:val="20"/>
              </w:rPr>
            </w:pPr>
            <w:r>
              <w:rPr>
                <w:rFonts w:eastAsia="Calibri"/>
                <w:bCs/>
                <w:kern w:val="32"/>
                <w:sz w:val="20"/>
              </w:rPr>
              <w:t xml:space="preserve">Klávesnice </w:t>
            </w:r>
            <w:r w:rsidR="00C738B8">
              <w:rPr>
                <w:rFonts w:eastAsia="Calibri"/>
                <w:bCs/>
                <w:kern w:val="32"/>
                <w:sz w:val="20"/>
              </w:rPr>
              <w:t>se</w:t>
            </w:r>
            <w:r>
              <w:rPr>
                <w:rFonts w:eastAsia="Calibri"/>
                <w:bCs/>
                <w:kern w:val="32"/>
                <w:sz w:val="20"/>
              </w:rPr>
              <w:t xml:space="preserve"> </w:t>
            </w:r>
            <w:r w:rsidR="00C738B8">
              <w:rPr>
                <w:rFonts w:eastAsia="Calibri"/>
                <w:bCs/>
                <w:kern w:val="32"/>
                <w:sz w:val="20"/>
              </w:rPr>
              <w:t xml:space="preserve">standardní výškou </w:t>
            </w:r>
            <w:r>
              <w:rPr>
                <w:rFonts w:eastAsia="Calibri"/>
                <w:bCs/>
                <w:kern w:val="32"/>
                <w:sz w:val="20"/>
              </w:rPr>
              <w:t>kláves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21F4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F99DA0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92C617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Klávesnice drátová konektivity USB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62C2E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103BDB44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E6F95B8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ADE6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4CA3" w14:textId="77777777" w:rsidR="00407326" w:rsidRPr="008131FD" w:rsidRDefault="00407326" w:rsidP="00DC4CF6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300438DB" w14:textId="6A05AB63" w:rsidR="00E978D5" w:rsidRDefault="00E978D5" w:rsidP="00407326">
      <w:pPr>
        <w:spacing w:after="160" w:line="276" w:lineRule="auto"/>
        <w:jc w:val="both"/>
        <w:rPr>
          <w:rFonts w:eastAsia="Calibri"/>
          <w:i/>
          <w:sz w:val="20"/>
        </w:rPr>
      </w:pPr>
    </w:p>
    <w:p w14:paraId="768CDDA3" w14:textId="77777777" w:rsidR="00B9484A" w:rsidRDefault="00B9484A" w:rsidP="00407326">
      <w:pPr>
        <w:spacing w:after="160" w:line="276" w:lineRule="auto"/>
        <w:jc w:val="both"/>
        <w:rPr>
          <w:rFonts w:eastAsia="Calibri"/>
          <w:i/>
          <w:sz w:val="20"/>
        </w:rPr>
      </w:pPr>
    </w:p>
    <w:p w14:paraId="5ACCBB8B" w14:textId="301932EF" w:rsidR="00E978D5" w:rsidRPr="008131FD" w:rsidRDefault="00E978D5" w:rsidP="00E978D5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lastRenderedPageBreak/>
        <w:t>9. Bezdrátová myš</w:t>
      </w:r>
    </w:p>
    <w:p w14:paraId="7B43AD24" w14:textId="77777777" w:rsidR="00E978D5" w:rsidRPr="00243A3C" w:rsidRDefault="00E978D5" w:rsidP="00E978D5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6E5642A0" w14:textId="77777777" w:rsidR="00E978D5" w:rsidRPr="00243A3C" w:rsidRDefault="00E978D5" w:rsidP="00E978D5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7F357901" w14:textId="77777777" w:rsidR="00E978D5" w:rsidRPr="009216E8" w:rsidRDefault="00E978D5" w:rsidP="00E978D5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06D284EC" w14:textId="77777777" w:rsidR="00E978D5" w:rsidRPr="008131FD" w:rsidRDefault="00E978D5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E978D5" w:rsidRPr="008131FD" w14:paraId="7F30D97B" w14:textId="77777777" w:rsidTr="00F27B6B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21791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8EFA9A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E978D5" w:rsidRPr="008131FD" w14:paraId="51E357F2" w14:textId="77777777" w:rsidTr="00F27B6B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144756" w14:textId="77777777" w:rsidR="00E978D5" w:rsidRPr="008131FD" w:rsidRDefault="00E978D5" w:rsidP="00F27B6B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16742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E978D5" w:rsidRPr="008131FD" w14:paraId="72445F38" w14:textId="77777777" w:rsidTr="00F27B6B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B1BA41" w14:textId="77777777" w:rsidR="00E978D5" w:rsidRPr="008131FD" w:rsidRDefault="00E978D5" w:rsidP="00F27B6B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31333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E978D5" w:rsidRPr="008131FD" w14:paraId="30F29EA5" w14:textId="77777777" w:rsidTr="00F27B6B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05E36D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  <w:r w:rsidRPr="00896505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E978D5" w:rsidRPr="008131FD" w14:paraId="6C3F4641" w14:textId="77777777" w:rsidTr="00F27B6B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2FF91F" w14:textId="77777777" w:rsidR="00E978D5" w:rsidRPr="008131FD" w:rsidRDefault="00E978D5" w:rsidP="00F27B6B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Myš bezdrátová s technologií 2.4GHz, vybavena USB přijímačem 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4C892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E978D5" w:rsidRPr="008131FD" w14:paraId="48E73FA7" w14:textId="77777777" w:rsidTr="00F27B6B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72BCE" w14:textId="77777777" w:rsidR="00E978D5" w:rsidRDefault="00E978D5" w:rsidP="00F27B6B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C</w:t>
            </w:r>
            <w:r w:rsidRPr="00091B5D">
              <w:rPr>
                <w:rFonts w:eastAsia="Calibri"/>
                <w:sz w:val="20"/>
              </w:rPr>
              <w:t xml:space="preserve">itlivost myši </w:t>
            </w:r>
            <w:r>
              <w:rPr>
                <w:rFonts w:eastAsia="Calibri"/>
                <w:sz w:val="20"/>
              </w:rPr>
              <w:t>min.</w:t>
            </w:r>
            <w:r w:rsidRPr="00091B5D">
              <w:rPr>
                <w:rFonts w:eastAsia="Calibri"/>
                <w:sz w:val="20"/>
              </w:rPr>
              <w:t xml:space="preserve"> 1600 dpi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866A9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E978D5" w:rsidRPr="008131FD" w14:paraId="4E02BFBC" w14:textId="77777777" w:rsidTr="00F27B6B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1D6D6" w14:textId="77777777" w:rsidR="00E978D5" w:rsidRDefault="00E978D5" w:rsidP="00F27B6B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Myš vhodná pro praváka i leváka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BC289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E978D5" w:rsidRPr="008131FD" w14:paraId="1E7CDA38" w14:textId="77777777" w:rsidTr="00F27B6B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827174" w14:textId="77777777" w:rsidR="00E978D5" w:rsidRPr="008131FD" w:rsidRDefault="00E978D5" w:rsidP="00F27B6B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Napájení bezdrátové myši pomocí AAA nebo AA baterie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474708" w14:textId="77777777" w:rsidR="00E978D5" w:rsidRPr="008131FD" w:rsidRDefault="00E978D5" w:rsidP="00F27B6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E978D5" w:rsidRPr="008131FD" w14:paraId="592A0DCF" w14:textId="77777777" w:rsidTr="00F27B6B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6CC67CB" w14:textId="77777777" w:rsidR="00E978D5" w:rsidRPr="008131FD" w:rsidRDefault="00E978D5" w:rsidP="00F27B6B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9B3B" w14:textId="77777777" w:rsidR="00E978D5" w:rsidRPr="008131FD" w:rsidRDefault="00E978D5" w:rsidP="00F27B6B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0106" w14:textId="77777777" w:rsidR="00E978D5" w:rsidRPr="008131FD" w:rsidRDefault="00E978D5" w:rsidP="00F27B6B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095A2468" w14:textId="344165B0" w:rsidR="00407326" w:rsidRPr="008131FD" w:rsidRDefault="00E978D5" w:rsidP="00B9484A">
      <w:pPr>
        <w:keepNext/>
        <w:shd w:val="clear" w:color="auto" w:fill="BFBFBF"/>
        <w:spacing w:before="120"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>10</w:t>
      </w:r>
      <w:r w:rsidR="00407326">
        <w:rPr>
          <w:rFonts w:eastAsia="Calibri"/>
          <w:b/>
          <w:bCs/>
          <w:kern w:val="32"/>
          <w:sz w:val="20"/>
        </w:rPr>
        <w:t>. Externí odolný disk typu SSD</w:t>
      </w:r>
    </w:p>
    <w:p w14:paraId="62336DD0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6A08C211" w14:textId="77777777" w:rsidR="00407326" w:rsidRPr="00243A3C" w:rsidRDefault="00407326" w:rsidP="00407326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3050DAB4" w14:textId="77777777" w:rsidR="00407326" w:rsidRPr="009216E8" w:rsidRDefault="00407326" w:rsidP="00407326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248C654D" w14:textId="77777777" w:rsidR="00407326" w:rsidRPr="008131FD" w:rsidRDefault="00407326" w:rsidP="00B9484A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407326" w:rsidRPr="008131FD" w14:paraId="7FCD539E" w14:textId="77777777" w:rsidTr="00DC4CF6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70FB8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C2CA07" w14:textId="72542249" w:rsidR="00407326" w:rsidRPr="008131FD" w:rsidRDefault="003B3E2A" w:rsidP="00DC4CF6">
            <w:pPr>
              <w:spacing w:before="20" w:after="2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doplní účastník</w:t>
            </w:r>
          </w:p>
        </w:tc>
      </w:tr>
      <w:tr w:rsidR="00407326" w:rsidRPr="008131FD" w14:paraId="653933E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0DD5E1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2C76B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01324D6C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8A1D0E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99BFE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C738B8" w:rsidRPr="008131FD" w14:paraId="6203C765" w14:textId="77777777" w:rsidTr="00DC4CF6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A0A5C1" w14:textId="20B43811" w:rsidR="00C738B8" w:rsidRPr="00C738B8" w:rsidRDefault="00C738B8" w:rsidP="00DC4CF6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B9484A">
              <w:rPr>
                <w:rFonts w:eastAsia="Calibri"/>
                <w:sz w:val="20"/>
                <w:szCs w:val="20"/>
                <w:lang w:eastAsia="ar-SA"/>
              </w:rPr>
              <w:t>Potvrďte, že nabízený produkt splňuje níže uvedené parametry:</w:t>
            </w:r>
          </w:p>
        </w:tc>
      </w:tr>
      <w:tr w:rsidR="00407326" w:rsidRPr="008131FD" w14:paraId="6EEB6B62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055CF6" w14:textId="77777777" w:rsidR="00407326" w:rsidRPr="008131FD" w:rsidRDefault="00407326" w:rsidP="00DC4CF6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bCs/>
                <w:kern w:val="32"/>
                <w:sz w:val="20"/>
              </w:rPr>
              <w:t>Typ paměťového média modul SSD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C1917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197B8CE6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37B3F" w14:textId="65498C6D" w:rsidR="00407326" w:rsidRDefault="00407326" w:rsidP="00DC4CF6">
            <w:pPr>
              <w:rPr>
                <w:rFonts w:eastAsia="Calibri"/>
                <w:bCs/>
                <w:kern w:val="32"/>
                <w:sz w:val="20"/>
              </w:rPr>
            </w:pPr>
            <w:r>
              <w:rPr>
                <w:rFonts w:eastAsia="Calibri"/>
                <w:bCs/>
                <w:kern w:val="32"/>
                <w:sz w:val="20"/>
              </w:rPr>
              <w:t xml:space="preserve">Kapacita disku </w:t>
            </w:r>
            <w:r w:rsidR="00C738B8">
              <w:rPr>
                <w:rFonts w:eastAsia="Calibri"/>
                <w:bCs/>
                <w:kern w:val="32"/>
                <w:sz w:val="20"/>
              </w:rPr>
              <w:t xml:space="preserve">min. </w:t>
            </w:r>
            <w:r>
              <w:rPr>
                <w:rFonts w:eastAsia="Calibri"/>
                <w:bCs/>
                <w:kern w:val="32"/>
                <w:sz w:val="20"/>
              </w:rPr>
              <w:t>1TB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C0869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0709E9E0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9047C" w14:textId="77777777" w:rsidR="00407326" w:rsidRDefault="00407326" w:rsidP="00DC4CF6">
            <w:pPr>
              <w:rPr>
                <w:rFonts w:eastAsia="Calibri"/>
                <w:bCs/>
                <w:kern w:val="32"/>
                <w:sz w:val="20"/>
              </w:rPr>
            </w:pPr>
            <w:r>
              <w:rPr>
                <w:rFonts w:eastAsia="Calibri"/>
                <w:bCs/>
                <w:kern w:val="32"/>
                <w:sz w:val="20"/>
              </w:rPr>
              <w:t xml:space="preserve">Minimální rychlost přenosu </w:t>
            </w:r>
            <w:proofErr w:type="gramStart"/>
            <w:r>
              <w:rPr>
                <w:rFonts w:eastAsia="Calibri"/>
                <w:bCs/>
                <w:kern w:val="32"/>
                <w:sz w:val="20"/>
              </w:rPr>
              <w:t>1000MB</w:t>
            </w:r>
            <w:proofErr w:type="gramEnd"/>
            <w:r>
              <w:rPr>
                <w:rFonts w:eastAsia="Calibri"/>
                <w:bCs/>
                <w:kern w:val="32"/>
                <w:sz w:val="20"/>
              </w:rPr>
              <w:t>/s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DD3FA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704C7497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5DF7DD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Certifikace odolnosti min. IP55 a odolnost vůči pádu min. </w:t>
            </w:r>
            <w:proofErr w:type="gramStart"/>
            <w:r>
              <w:rPr>
                <w:rFonts w:eastAsia="Calibri"/>
                <w:sz w:val="20"/>
              </w:rPr>
              <w:t>2m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AA9B0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54EB4B33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21B2C7" w14:textId="77777777" w:rsidR="00407326" w:rsidRPr="008131FD" w:rsidRDefault="00407326" w:rsidP="00DC4CF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Konektivita pomocí USB-C type 3.2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441C0" w14:textId="77777777" w:rsidR="00407326" w:rsidRPr="008131FD" w:rsidRDefault="00407326" w:rsidP="00DC4CF6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07326" w:rsidRPr="008131FD" w14:paraId="2CA593EE" w14:textId="77777777" w:rsidTr="00DC4CF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1B0C54F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431C" w14:textId="77777777" w:rsidR="00407326" w:rsidRPr="008131FD" w:rsidRDefault="00407326" w:rsidP="00DC4CF6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7A17" w14:textId="77777777" w:rsidR="00407326" w:rsidRPr="008131FD" w:rsidRDefault="00407326" w:rsidP="00DC4CF6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70D67C29" w14:textId="77777777" w:rsidR="00407326" w:rsidRPr="00493DEB" w:rsidRDefault="00407326" w:rsidP="00407326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4900CB1A" w14:textId="15758A07" w:rsidR="00407326" w:rsidRDefault="00407326" w:rsidP="006A08B0">
      <w:pPr>
        <w:rPr>
          <w:b/>
          <w:bCs/>
          <w:sz w:val="22"/>
        </w:rPr>
      </w:pPr>
    </w:p>
    <w:p w14:paraId="1EC3BCCE" w14:textId="77777777" w:rsidR="00B93DB1" w:rsidRPr="00493DEB" w:rsidRDefault="00B93DB1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sectPr w:rsidR="00B93DB1" w:rsidRPr="00493DEB" w:rsidSect="00B35B69">
      <w:headerReference w:type="default" r:id="rId14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E8E83" w14:textId="77777777" w:rsidR="003962F7" w:rsidRDefault="003962F7" w:rsidP="00077142">
      <w:r>
        <w:separator/>
      </w:r>
    </w:p>
  </w:endnote>
  <w:endnote w:type="continuationSeparator" w:id="0">
    <w:p w14:paraId="5AD2CC7A" w14:textId="77777777" w:rsidR="003962F7" w:rsidRDefault="003962F7" w:rsidP="0007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B474D" w14:textId="77777777" w:rsidR="003962F7" w:rsidRDefault="003962F7" w:rsidP="00077142">
      <w:r>
        <w:separator/>
      </w:r>
    </w:p>
  </w:footnote>
  <w:footnote w:type="continuationSeparator" w:id="0">
    <w:p w14:paraId="32076EE5" w14:textId="77777777" w:rsidR="003962F7" w:rsidRDefault="003962F7" w:rsidP="00077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33EF8" w14:textId="77777777" w:rsidR="00210413" w:rsidRDefault="002104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9BF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6221B"/>
    <w:multiLevelType w:val="hybridMultilevel"/>
    <w:tmpl w:val="43A0E168"/>
    <w:lvl w:ilvl="0" w:tplc="D7C63F86">
      <w:start w:val="1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C8"/>
    <w:rsid w:val="0000559C"/>
    <w:rsid w:val="00050AC7"/>
    <w:rsid w:val="00051CFF"/>
    <w:rsid w:val="000550EE"/>
    <w:rsid w:val="0007273B"/>
    <w:rsid w:val="00077142"/>
    <w:rsid w:val="00081B5A"/>
    <w:rsid w:val="00085CD5"/>
    <w:rsid w:val="00091B5D"/>
    <w:rsid w:val="000A0D4D"/>
    <w:rsid w:val="00102B8C"/>
    <w:rsid w:val="00140FC8"/>
    <w:rsid w:val="0014251A"/>
    <w:rsid w:val="00154E58"/>
    <w:rsid w:val="00173291"/>
    <w:rsid w:val="001835AC"/>
    <w:rsid w:val="00191F67"/>
    <w:rsid w:val="00194B0D"/>
    <w:rsid w:val="001D03C7"/>
    <w:rsid w:val="001D5E77"/>
    <w:rsid w:val="001D5F9E"/>
    <w:rsid w:val="001D7D16"/>
    <w:rsid w:val="00210413"/>
    <w:rsid w:val="0023369A"/>
    <w:rsid w:val="00234AD4"/>
    <w:rsid w:val="00237DA8"/>
    <w:rsid w:val="00243A3C"/>
    <w:rsid w:val="002714BC"/>
    <w:rsid w:val="002D1141"/>
    <w:rsid w:val="002E4E51"/>
    <w:rsid w:val="003250F4"/>
    <w:rsid w:val="003721D4"/>
    <w:rsid w:val="003962F7"/>
    <w:rsid w:val="00397C30"/>
    <w:rsid w:val="003B3E2A"/>
    <w:rsid w:val="003B6457"/>
    <w:rsid w:val="003B69DD"/>
    <w:rsid w:val="003C54B1"/>
    <w:rsid w:val="00405FD6"/>
    <w:rsid w:val="00406DB1"/>
    <w:rsid w:val="00407326"/>
    <w:rsid w:val="00411017"/>
    <w:rsid w:val="004375C2"/>
    <w:rsid w:val="00491C20"/>
    <w:rsid w:val="00492387"/>
    <w:rsid w:val="004931EF"/>
    <w:rsid w:val="00493DEB"/>
    <w:rsid w:val="004A6117"/>
    <w:rsid w:val="004A6EB3"/>
    <w:rsid w:val="004D294A"/>
    <w:rsid w:val="004D67EB"/>
    <w:rsid w:val="004E2376"/>
    <w:rsid w:val="004F33B9"/>
    <w:rsid w:val="00513C6A"/>
    <w:rsid w:val="005567F0"/>
    <w:rsid w:val="0056527E"/>
    <w:rsid w:val="00586A04"/>
    <w:rsid w:val="005D6840"/>
    <w:rsid w:val="005E586B"/>
    <w:rsid w:val="005E65ED"/>
    <w:rsid w:val="00615F2E"/>
    <w:rsid w:val="00621598"/>
    <w:rsid w:val="006617BE"/>
    <w:rsid w:val="00675263"/>
    <w:rsid w:val="006809DD"/>
    <w:rsid w:val="0068656B"/>
    <w:rsid w:val="00691FF6"/>
    <w:rsid w:val="0069621B"/>
    <w:rsid w:val="006A08B0"/>
    <w:rsid w:val="006A7BC9"/>
    <w:rsid w:val="006C0EA2"/>
    <w:rsid w:val="006D6EAA"/>
    <w:rsid w:val="006F06ED"/>
    <w:rsid w:val="006F268A"/>
    <w:rsid w:val="006F5901"/>
    <w:rsid w:val="006F6FAB"/>
    <w:rsid w:val="00744E26"/>
    <w:rsid w:val="007621DA"/>
    <w:rsid w:val="00782488"/>
    <w:rsid w:val="007B6EC2"/>
    <w:rsid w:val="007B787A"/>
    <w:rsid w:val="00800CBC"/>
    <w:rsid w:val="00801D43"/>
    <w:rsid w:val="008122CD"/>
    <w:rsid w:val="008131FD"/>
    <w:rsid w:val="008147F2"/>
    <w:rsid w:val="00834C1B"/>
    <w:rsid w:val="00843885"/>
    <w:rsid w:val="008569B4"/>
    <w:rsid w:val="00873C48"/>
    <w:rsid w:val="008821B3"/>
    <w:rsid w:val="008B0A52"/>
    <w:rsid w:val="008B6464"/>
    <w:rsid w:val="008F115E"/>
    <w:rsid w:val="008F5AB0"/>
    <w:rsid w:val="009216E8"/>
    <w:rsid w:val="00955EA1"/>
    <w:rsid w:val="009778FA"/>
    <w:rsid w:val="00987648"/>
    <w:rsid w:val="00992102"/>
    <w:rsid w:val="009C0C4E"/>
    <w:rsid w:val="00A37A20"/>
    <w:rsid w:val="00A405E6"/>
    <w:rsid w:val="00A82B91"/>
    <w:rsid w:val="00A95277"/>
    <w:rsid w:val="00AC2CB9"/>
    <w:rsid w:val="00AC7BC6"/>
    <w:rsid w:val="00B0473B"/>
    <w:rsid w:val="00B156D6"/>
    <w:rsid w:val="00B26EAE"/>
    <w:rsid w:val="00B35B69"/>
    <w:rsid w:val="00B560F0"/>
    <w:rsid w:val="00B5658C"/>
    <w:rsid w:val="00B7120B"/>
    <w:rsid w:val="00B927F1"/>
    <w:rsid w:val="00B93DB1"/>
    <w:rsid w:val="00B9484A"/>
    <w:rsid w:val="00BA584B"/>
    <w:rsid w:val="00BA78EC"/>
    <w:rsid w:val="00BB4C89"/>
    <w:rsid w:val="00BB6A13"/>
    <w:rsid w:val="00BE4C2A"/>
    <w:rsid w:val="00BF70D7"/>
    <w:rsid w:val="00C11E24"/>
    <w:rsid w:val="00C17582"/>
    <w:rsid w:val="00C21A7B"/>
    <w:rsid w:val="00C2677B"/>
    <w:rsid w:val="00C35E6C"/>
    <w:rsid w:val="00C708F1"/>
    <w:rsid w:val="00C738B8"/>
    <w:rsid w:val="00C73F7F"/>
    <w:rsid w:val="00C813A7"/>
    <w:rsid w:val="00C94576"/>
    <w:rsid w:val="00CC1178"/>
    <w:rsid w:val="00CC5035"/>
    <w:rsid w:val="00CE0FC3"/>
    <w:rsid w:val="00D16E6A"/>
    <w:rsid w:val="00D20B99"/>
    <w:rsid w:val="00D851DB"/>
    <w:rsid w:val="00DC0232"/>
    <w:rsid w:val="00DC1C0D"/>
    <w:rsid w:val="00DC4CF6"/>
    <w:rsid w:val="00DE24C3"/>
    <w:rsid w:val="00DE49B6"/>
    <w:rsid w:val="00E13726"/>
    <w:rsid w:val="00E52650"/>
    <w:rsid w:val="00E54F41"/>
    <w:rsid w:val="00E64E4D"/>
    <w:rsid w:val="00E800B2"/>
    <w:rsid w:val="00E848E3"/>
    <w:rsid w:val="00E978D5"/>
    <w:rsid w:val="00F103F5"/>
    <w:rsid w:val="00F16A7A"/>
    <w:rsid w:val="00F36AA2"/>
    <w:rsid w:val="00F41880"/>
    <w:rsid w:val="00F41C4C"/>
    <w:rsid w:val="00F70955"/>
    <w:rsid w:val="00F815B5"/>
    <w:rsid w:val="00F9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64B18"/>
  <w15:chartTrackingRefBased/>
  <w15:docId w15:val="{BE269706-8494-4751-A6EC-D45E3682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0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E0F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140FC8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140FC8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40FC8"/>
    <w:rPr>
      <w:rFonts w:ascii="Calibri" w:eastAsia="Calibri" w:hAnsi="Calibri" w:cs="Times New Roman"/>
      <w:szCs w:val="21"/>
    </w:rPr>
  </w:style>
  <w:style w:type="character" w:styleId="Sledovanodkaz">
    <w:name w:val="FollowedHyperlink"/>
    <w:basedOn w:val="Standardnpsmoodstavce"/>
    <w:uiPriority w:val="99"/>
    <w:semiHidden/>
    <w:unhideWhenUsed/>
    <w:rsid w:val="00140FC8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0FC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77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7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71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7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C54B1"/>
    <w:pPr>
      <w:ind w:left="720"/>
      <w:contextualSpacing/>
    </w:pPr>
  </w:style>
  <w:style w:type="paragraph" w:customStyle="1" w:styleId="Standard">
    <w:name w:val="Standard"/>
    <w:basedOn w:val="Normln"/>
    <w:rsid w:val="006F268A"/>
    <w:rPr>
      <w:rFonts w:eastAsiaTheme="minorHAnsi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732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7326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40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527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52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527E"/>
    <w:rPr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E0FC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8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88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pubenchmark.net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pubenchmark.net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sc.org/software/dhc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7af567-f2c0-4c94-8f9f-c04c3f6c31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6BE1F5BE7BF748A759972A74BBB99B" ma:contentTypeVersion="8" ma:contentTypeDescription="Vytvoří nový dokument" ma:contentTypeScope="" ma:versionID="34684988da12b32a9d82e7caf5565a20">
  <xsd:schema xmlns:xsd="http://www.w3.org/2001/XMLSchema" xmlns:xs="http://www.w3.org/2001/XMLSchema" xmlns:p="http://schemas.microsoft.com/office/2006/metadata/properties" xmlns:ns2="c37af567-f2c0-4c94-8f9f-c04c3f6c3125" targetNamespace="http://schemas.microsoft.com/office/2006/metadata/properties" ma:root="true" ma:fieldsID="216d3d0c1c8c9297213f8344dff23ea3" ns2:_="">
    <xsd:import namespace="c37af567-f2c0-4c94-8f9f-c04c3f6c3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af567-f2c0-4c94-8f9f-c04c3f6c31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0F793-F9F4-4B9C-8925-13B229EC07D4}">
  <ds:schemaRefs>
    <ds:schemaRef ds:uri="http://schemas.microsoft.com/office/2006/metadata/properties"/>
    <ds:schemaRef ds:uri="http://schemas.microsoft.com/office/infopath/2007/PartnerControls"/>
    <ds:schemaRef ds:uri="c37af567-f2c0-4c94-8f9f-c04c3f6c3125"/>
  </ds:schemaRefs>
</ds:datastoreItem>
</file>

<file path=customXml/itemProps2.xml><?xml version="1.0" encoding="utf-8"?>
<ds:datastoreItem xmlns:ds="http://schemas.openxmlformats.org/officeDocument/2006/customXml" ds:itemID="{3897F733-135E-41C4-A7D9-EC4D594CE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af567-f2c0-4c94-8f9f-c04c3f6c3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AC0EE-CC99-4DCD-AB2E-B9691D8B9D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3F1C9C-9AF8-4B6C-8B65-A792A3FB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2222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Matuška</dc:creator>
  <cp:keywords/>
  <dc:description/>
  <cp:lastModifiedBy>Fešárová Tereza</cp:lastModifiedBy>
  <cp:revision>6</cp:revision>
  <dcterms:created xsi:type="dcterms:W3CDTF">2024-02-06T08:33:00Z</dcterms:created>
  <dcterms:modified xsi:type="dcterms:W3CDTF">2024-02-14T09:08:00Z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0x0101008F6BE1F5BE7BF748A759972A74BBB99B</vt:lpwstr>
  </property>
</Properties>
</file>